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B78BD" w14:textId="77777777" w:rsidR="001848F0" w:rsidRPr="00A822CE" w:rsidRDefault="0036014F" w:rsidP="00E413AF">
      <w:pPr>
        <w:pStyle w:val="IndexHeading1"/>
        <w:tabs>
          <w:tab w:val="left" w:pos="1080"/>
        </w:tabs>
        <w:spacing w:after="0" w:line="240" w:lineRule="atLeast"/>
        <w:ind w:left="0" w:firstLine="0"/>
        <w:outlineLvl w:val="0"/>
        <w:rPr>
          <w:cs/>
          <w:lang w:bidi="th-TH"/>
        </w:rPr>
      </w:pPr>
      <w:r w:rsidRPr="00A822CE">
        <w:t>Note</w:t>
      </w:r>
      <w:r w:rsidRPr="00A822CE">
        <w:tab/>
      </w:r>
      <w:r w:rsidR="001848F0" w:rsidRPr="00A822CE">
        <w:t>Contents</w:t>
      </w:r>
    </w:p>
    <w:p w14:paraId="18B3D7E9" w14:textId="77777777" w:rsidR="0036014F" w:rsidRPr="00A822CE" w:rsidRDefault="0036014F" w:rsidP="001C4DBA">
      <w:pPr>
        <w:pStyle w:val="IndexHeading1"/>
        <w:spacing w:after="0" w:line="240" w:lineRule="atLeast"/>
        <w:outlineLvl w:val="0"/>
        <w:rPr>
          <w:b w:val="0"/>
          <w:bCs/>
          <w:cs/>
          <w:lang w:val="en-US" w:bidi="th-TH"/>
        </w:rPr>
      </w:pPr>
    </w:p>
    <w:p w14:paraId="452F1274" w14:textId="77777777" w:rsidR="008F1BE6"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Basis of preparation of the </w:t>
      </w:r>
      <w:r w:rsidR="00011D26" w:rsidRPr="00EF7EB7">
        <w:rPr>
          <w:rFonts w:cs="Times New Roman"/>
          <w:szCs w:val="22"/>
        </w:rPr>
        <w:t>i</w:t>
      </w:r>
      <w:r w:rsidR="00B900BE" w:rsidRPr="00EF7EB7">
        <w:rPr>
          <w:rFonts w:cs="Times New Roman"/>
          <w:szCs w:val="22"/>
        </w:rPr>
        <w:t xml:space="preserve">nterim </w:t>
      </w:r>
      <w:r w:rsidRPr="00EF7EB7">
        <w:rPr>
          <w:rFonts w:cs="Times New Roman"/>
          <w:szCs w:val="22"/>
        </w:rPr>
        <w:t>financial statements</w:t>
      </w:r>
    </w:p>
    <w:p w14:paraId="0EE9369F" w14:textId="77777777"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Related parties</w:t>
      </w:r>
    </w:p>
    <w:p w14:paraId="23E11FC5" w14:textId="2E16C3C5" w:rsidR="005163A7" w:rsidRPr="00EF7EB7" w:rsidRDefault="00F21208"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Trade</w:t>
      </w:r>
      <w:r w:rsidR="009A0615">
        <w:rPr>
          <w:rFonts w:cs="Times New Roman"/>
          <w:szCs w:val="22"/>
        </w:rPr>
        <w:t xml:space="preserve"> accounts</w:t>
      </w:r>
      <w:r w:rsidRPr="00EF7EB7">
        <w:rPr>
          <w:rFonts w:cs="Times New Roman"/>
          <w:szCs w:val="22"/>
        </w:rPr>
        <w:t xml:space="preserve"> receivable</w:t>
      </w:r>
    </w:p>
    <w:p w14:paraId="0B2EBEFE" w14:textId="09552098"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Property, plant</w:t>
      </w:r>
      <w:r w:rsidR="00906DA0">
        <w:rPr>
          <w:szCs w:val="28"/>
          <w:lang w:val="en-US" w:bidi="th-TH"/>
        </w:rPr>
        <w:t>,</w:t>
      </w:r>
      <w:r w:rsidRPr="00EF7EB7">
        <w:rPr>
          <w:rFonts w:cs="Times New Roman"/>
          <w:szCs w:val="22"/>
        </w:rPr>
        <w:t xml:space="preserve"> and equipment</w:t>
      </w:r>
    </w:p>
    <w:p w14:paraId="04400949" w14:textId="664F8100" w:rsidR="00492104" w:rsidRDefault="00226394"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Interest-bearing liabilities</w:t>
      </w:r>
    </w:p>
    <w:p w14:paraId="724EEA74" w14:textId="6C70BDE4" w:rsidR="00306F70" w:rsidRPr="00306F70" w:rsidRDefault="00237E32" w:rsidP="00306F70">
      <w:pPr>
        <w:pStyle w:val="acctfourfiguresyears"/>
        <w:numPr>
          <w:ilvl w:val="0"/>
          <w:numId w:val="3"/>
        </w:numPr>
        <w:tabs>
          <w:tab w:val="clear" w:pos="227"/>
          <w:tab w:val="clear" w:pos="340"/>
          <w:tab w:val="num" w:pos="1080"/>
        </w:tabs>
        <w:ind w:left="1080" w:hanging="1080"/>
        <w:rPr>
          <w:szCs w:val="22"/>
        </w:rPr>
      </w:pPr>
      <w:r w:rsidRPr="00971F6B">
        <w:rPr>
          <w:szCs w:val="22"/>
          <w:shd w:val="clear" w:color="auto" w:fill="FFFFFF"/>
        </w:rPr>
        <w:t xml:space="preserve">Segments information and </w:t>
      </w:r>
      <w:r w:rsidRPr="00971F6B">
        <w:rPr>
          <w:szCs w:val="22"/>
          <w:shd w:val="clear" w:color="auto" w:fill="FFFFFF"/>
          <w:lang w:val="en-US"/>
        </w:rPr>
        <w:t xml:space="preserve">disaggregation of </w:t>
      </w:r>
      <w:r w:rsidRPr="00971F6B">
        <w:rPr>
          <w:szCs w:val="22"/>
          <w:shd w:val="clear" w:color="auto" w:fill="FFFFFF"/>
        </w:rPr>
        <w:t>revenue</w:t>
      </w:r>
    </w:p>
    <w:p w14:paraId="4C004FEB" w14:textId="4248D6D6" w:rsidR="009F2FA4" w:rsidRPr="00293062" w:rsidRDefault="009F2FA4" w:rsidP="00EB7ED3">
      <w:pPr>
        <w:pStyle w:val="acctfourfiguresyears"/>
        <w:numPr>
          <w:ilvl w:val="0"/>
          <w:numId w:val="3"/>
        </w:numPr>
        <w:tabs>
          <w:tab w:val="clear" w:pos="227"/>
          <w:tab w:val="clear" w:pos="340"/>
          <w:tab w:val="num" w:pos="1080"/>
        </w:tabs>
        <w:ind w:left="1080" w:hanging="1080"/>
        <w:rPr>
          <w:szCs w:val="22"/>
        </w:rPr>
      </w:pPr>
      <w:r w:rsidRPr="00293062">
        <w:rPr>
          <w:szCs w:val="22"/>
        </w:rPr>
        <w:t>Dividend</w:t>
      </w:r>
    </w:p>
    <w:p w14:paraId="06504264" w14:textId="0B3A05E1" w:rsidR="00AA17F4" w:rsidRPr="00971F6B" w:rsidRDefault="00AA17F4" w:rsidP="00EB7ED3">
      <w:pPr>
        <w:pStyle w:val="acctfourfiguresyears"/>
        <w:numPr>
          <w:ilvl w:val="0"/>
          <w:numId w:val="3"/>
        </w:numPr>
        <w:tabs>
          <w:tab w:val="clear" w:pos="227"/>
          <w:tab w:val="clear" w:pos="340"/>
          <w:tab w:val="num" w:pos="1080"/>
        </w:tabs>
        <w:ind w:left="1080" w:hanging="1080"/>
        <w:rPr>
          <w:szCs w:val="22"/>
        </w:rPr>
      </w:pPr>
      <w:r w:rsidRPr="00971F6B">
        <w:rPr>
          <w:szCs w:val="22"/>
          <w:shd w:val="clear" w:color="auto" w:fill="FFFFFF"/>
        </w:rPr>
        <w:t>Financial instruments</w:t>
      </w:r>
      <w:r w:rsidRPr="00971F6B">
        <w:rPr>
          <w:szCs w:val="22"/>
        </w:rPr>
        <w:t xml:space="preserve"> </w:t>
      </w:r>
    </w:p>
    <w:p w14:paraId="41717B4F" w14:textId="3B5C0FAD" w:rsidR="00492104" w:rsidRDefault="005163A7" w:rsidP="001D1331">
      <w:pPr>
        <w:pStyle w:val="acctfourfiguresyears"/>
        <w:numPr>
          <w:ilvl w:val="0"/>
          <w:numId w:val="3"/>
        </w:numPr>
        <w:tabs>
          <w:tab w:val="clear" w:pos="227"/>
          <w:tab w:val="clear" w:pos="340"/>
          <w:tab w:val="num" w:pos="1080"/>
        </w:tabs>
        <w:ind w:left="1080" w:hanging="1080"/>
        <w:rPr>
          <w:szCs w:val="22"/>
        </w:rPr>
      </w:pPr>
      <w:r w:rsidRPr="00EF7EB7">
        <w:rPr>
          <w:szCs w:val="22"/>
        </w:rPr>
        <w:t>Commitments with non-related parties</w:t>
      </w:r>
    </w:p>
    <w:p w14:paraId="019212EC" w14:textId="77777777" w:rsidR="00623AA6" w:rsidRDefault="00623AA6" w:rsidP="00AA17F4">
      <w:pPr>
        <w:spacing w:line="240" w:lineRule="atLeast"/>
        <w:jc w:val="both"/>
        <w:outlineLvl w:val="0"/>
        <w:rPr>
          <w:rFonts w:cs="Times New Roman"/>
          <w:sz w:val="22"/>
          <w:szCs w:val="22"/>
        </w:rPr>
      </w:pPr>
    </w:p>
    <w:p w14:paraId="5932FCF9" w14:textId="435DD3C5" w:rsidR="005163A7" w:rsidRPr="00A822CE" w:rsidRDefault="001848F0" w:rsidP="005163A7">
      <w:pPr>
        <w:spacing w:line="240" w:lineRule="atLeast"/>
        <w:ind w:left="540"/>
        <w:jc w:val="both"/>
        <w:outlineLvl w:val="0"/>
        <w:rPr>
          <w:rFonts w:cs="Times New Roman"/>
          <w:sz w:val="22"/>
          <w:szCs w:val="22"/>
        </w:rPr>
      </w:pPr>
      <w:r w:rsidRPr="00A822CE">
        <w:rPr>
          <w:rFonts w:cs="Times New Roman"/>
          <w:sz w:val="22"/>
          <w:szCs w:val="22"/>
        </w:rPr>
        <w:br w:type="page"/>
      </w:r>
      <w:r w:rsidR="005163A7" w:rsidRPr="00A822CE">
        <w:rPr>
          <w:rFonts w:cs="Times New Roman"/>
          <w:sz w:val="22"/>
          <w:szCs w:val="22"/>
        </w:rPr>
        <w:lastRenderedPageBreak/>
        <w:t xml:space="preserve">These notes form an integral part of the </w:t>
      </w:r>
      <w:r w:rsidR="0002236F">
        <w:rPr>
          <w:rFonts w:cs="Times New Roman"/>
          <w:sz w:val="22"/>
          <w:szCs w:val="22"/>
        </w:rPr>
        <w:t xml:space="preserve">interim </w:t>
      </w:r>
      <w:r w:rsidR="005163A7" w:rsidRPr="00A822CE">
        <w:rPr>
          <w:rFonts w:cs="Times New Roman"/>
          <w:sz w:val="22"/>
          <w:szCs w:val="22"/>
        </w:rPr>
        <w:t>financial statements.</w:t>
      </w:r>
    </w:p>
    <w:p w14:paraId="141FAFA1" w14:textId="77777777" w:rsidR="005163A7" w:rsidRPr="00B46B19" w:rsidRDefault="005163A7" w:rsidP="005163A7">
      <w:pPr>
        <w:spacing w:line="240" w:lineRule="atLeast"/>
        <w:ind w:left="540"/>
        <w:jc w:val="both"/>
        <w:outlineLvl w:val="0"/>
        <w:rPr>
          <w:rFonts w:cs="Times New Roman"/>
        </w:rPr>
      </w:pPr>
    </w:p>
    <w:p w14:paraId="1EA17ECB" w14:textId="39C41F05" w:rsidR="005163A7" w:rsidRPr="00A822CE" w:rsidRDefault="005163A7" w:rsidP="005163A7">
      <w:pPr>
        <w:spacing w:line="240" w:lineRule="atLeast"/>
        <w:ind w:left="540"/>
        <w:jc w:val="both"/>
        <w:outlineLvl w:val="0"/>
        <w:rPr>
          <w:sz w:val="22"/>
          <w:szCs w:val="22"/>
        </w:rPr>
      </w:pPr>
      <w:r w:rsidRPr="00A822CE">
        <w:rPr>
          <w:sz w:val="22"/>
          <w:szCs w:val="22"/>
        </w:rPr>
        <w:t xml:space="preserve">The </w:t>
      </w:r>
      <w:r w:rsidR="0053121D">
        <w:rPr>
          <w:sz w:val="22"/>
          <w:szCs w:val="22"/>
        </w:rPr>
        <w:t xml:space="preserve">interim </w:t>
      </w:r>
      <w:r w:rsidRPr="00A822CE">
        <w:rPr>
          <w:sz w:val="22"/>
          <w:szCs w:val="22"/>
        </w:rPr>
        <w:t xml:space="preserve">financial statements issued for Thai regulatory reporting purposes are prepared </w:t>
      </w:r>
      <w:r w:rsidR="00010479">
        <w:rPr>
          <w:sz w:val="22"/>
          <w:szCs w:val="22"/>
        </w:rPr>
        <w:t>in</w:t>
      </w:r>
      <w:r w:rsidRPr="00A822CE">
        <w:rPr>
          <w:sz w:val="22"/>
          <w:szCs w:val="22"/>
        </w:rPr>
        <w:t xml:space="preserve"> the Thai language. These English language financial statements have been prepared from the Thai language statutory financial statements and were approved and </w:t>
      </w:r>
      <w:proofErr w:type="spellStart"/>
      <w:r w:rsidRPr="00A822CE">
        <w:rPr>
          <w:sz w:val="22"/>
          <w:szCs w:val="22"/>
        </w:rPr>
        <w:t>authorised</w:t>
      </w:r>
      <w:proofErr w:type="spellEnd"/>
      <w:r w:rsidRPr="00A822CE">
        <w:rPr>
          <w:sz w:val="22"/>
          <w:szCs w:val="22"/>
        </w:rPr>
        <w:t xml:space="preserve"> for issue by the Board o</w:t>
      </w:r>
      <w:r w:rsidR="00C501B8">
        <w:rPr>
          <w:sz w:val="22"/>
          <w:szCs w:val="22"/>
        </w:rPr>
        <w:t xml:space="preserve">f Directors on </w:t>
      </w:r>
      <w:r w:rsidR="00702F4B">
        <w:rPr>
          <w:sz w:val="22"/>
          <w:szCs w:val="22"/>
        </w:rPr>
        <w:t>6</w:t>
      </w:r>
      <w:r w:rsidR="0034625D">
        <w:rPr>
          <w:sz w:val="22"/>
          <w:szCs w:val="22"/>
        </w:rPr>
        <w:t xml:space="preserve"> </w:t>
      </w:r>
      <w:r w:rsidR="007653AD" w:rsidRPr="007653AD">
        <w:rPr>
          <w:sz w:val="22"/>
          <w:szCs w:val="22"/>
        </w:rPr>
        <w:t>November</w:t>
      </w:r>
      <w:r w:rsidR="0034625D">
        <w:rPr>
          <w:sz w:val="22"/>
          <w:szCs w:val="22"/>
        </w:rPr>
        <w:t xml:space="preserve"> 2024.</w:t>
      </w:r>
    </w:p>
    <w:p w14:paraId="5A43D88E" w14:textId="77777777" w:rsidR="00756961" w:rsidRPr="001D0541" w:rsidRDefault="00756961" w:rsidP="00AA17F4">
      <w:pPr>
        <w:spacing w:line="240" w:lineRule="atLeast"/>
        <w:ind w:right="-45"/>
        <w:jc w:val="both"/>
        <w:rPr>
          <w:rFonts w:cstheme="minorBidi"/>
          <w:sz w:val="22"/>
          <w:szCs w:val="22"/>
        </w:rPr>
      </w:pPr>
    </w:p>
    <w:p w14:paraId="698A98C2" w14:textId="77777777" w:rsidR="005163A7" w:rsidRPr="00A822CE" w:rsidRDefault="005163A7"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A822CE">
        <w:rPr>
          <w:rFonts w:cs="Times New Roman"/>
          <w:b/>
          <w:bCs/>
          <w:sz w:val="24"/>
          <w:szCs w:val="24"/>
        </w:rPr>
        <w:t xml:space="preserve">Basis of preparation of the </w:t>
      </w:r>
      <w:r w:rsidR="0002236F">
        <w:rPr>
          <w:rFonts w:cs="Times New Roman"/>
          <w:b/>
          <w:bCs/>
          <w:sz w:val="24"/>
          <w:szCs w:val="24"/>
        </w:rPr>
        <w:t xml:space="preserve">interim </w:t>
      </w:r>
      <w:r w:rsidRPr="00A822CE">
        <w:rPr>
          <w:rFonts w:cs="Times New Roman"/>
          <w:b/>
          <w:bCs/>
          <w:sz w:val="24"/>
          <w:szCs w:val="24"/>
        </w:rPr>
        <w:t>financial statements</w:t>
      </w:r>
    </w:p>
    <w:p w14:paraId="05132CA3" w14:textId="77777777" w:rsidR="005163A7" w:rsidRPr="00D81823" w:rsidRDefault="005163A7" w:rsidP="005163A7">
      <w:pPr>
        <w:spacing w:line="240" w:lineRule="exact"/>
        <w:ind w:left="540"/>
        <w:rPr>
          <w:rFonts w:cs="Times New Roman"/>
          <w:sz w:val="22"/>
          <w:szCs w:val="22"/>
        </w:rPr>
      </w:pPr>
    </w:p>
    <w:p w14:paraId="5544FD07" w14:textId="08742D2F" w:rsidR="00AA17F4" w:rsidRPr="00D81823" w:rsidRDefault="00AA17F4" w:rsidP="00AA17F4">
      <w:pPr>
        <w:pStyle w:val="Header"/>
        <w:ind w:left="540" w:right="-45"/>
        <w:jc w:val="both"/>
        <w:rPr>
          <w:snapToGrid/>
          <w:sz w:val="22"/>
          <w:szCs w:val="22"/>
          <w:lang w:val="en-US" w:eastAsia="en-US"/>
        </w:rPr>
      </w:pPr>
      <w:r w:rsidRPr="00D81823">
        <w:rPr>
          <w:sz w:val="22"/>
          <w:szCs w:val="22"/>
          <w:lang w:val="en-US" w:eastAsia="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81823">
        <w:rPr>
          <w:i/>
          <w:iCs/>
          <w:sz w:val="22"/>
          <w:szCs w:val="22"/>
          <w:lang w:val="en-US" w:eastAsia="en-US"/>
        </w:rPr>
        <w:t>Interim Financial Reporting</w:t>
      </w:r>
      <w:r w:rsidRPr="00D81823">
        <w:rPr>
          <w:sz w:val="22"/>
          <w:szCs w:val="22"/>
          <w:lang w:val="en-US" w:eastAsia="en-US"/>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w:t>
      </w:r>
      <w:r w:rsidR="00FD5E50">
        <w:rPr>
          <w:sz w:val="22"/>
          <w:szCs w:val="22"/>
          <w:lang w:val="en-US" w:eastAsia="en-US"/>
        </w:rPr>
        <w:t xml:space="preserve"> World Flex Public</w:t>
      </w:r>
      <w:r w:rsidRPr="00D81823">
        <w:rPr>
          <w:sz w:val="22"/>
          <w:szCs w:val="22"/>
          <w:lang w:val="en-US" w:eastAsia="en-US"/>
        </w:rPr>
        <w:t xml:space="preserve"> Company</w:t>
      </w:r>
      <w:r w:rsidR="00FD5E50">
        <w:rPr>
          <w:sz w:val="22"/>
          <w:szCs w:val="22"/>
          <w:lang w:val="en-US" w:eastAsia="en-US"/>
        </w:rPr>
        <w:t xml:space="preserve"> Limited </w:t>
      </w:r>
      <w:r w:rsidR="00567794">
        <w:rPr>
          <w:sz w:val="22"/>
          <w:szCs w:val="22"/>
          <w:lang w:val="en-US" w:eastAsia="en-US"/>
        </w:rPr>
        <w:t xml:space="preserve">(the </w:t>
      </w:r>
      <w:r w:rsidR="00FD5E50">
        <w:rPr>
          <w:sz w:val="22"/>
          <w:szCs w:val="22"/>
          <w:lang w:val="en-US" w:eastAsia="en-US"/>
        </w:rPr>
        <w:t>“Company”)</w:t>
      </w:r>
      <w:r w:rsidRPr="00D81823">
        <w:rPr>
          <w:sz w:val="22"/>
          <w:szCs w:val="22"/>
          <w:lang w:val="en-US" w:eastAsia="en-US"/>
        </w:rPr>
        <w:t xml:space="preserve"> for the year ended </w:t>
      </w:r>
      <w:r w:rsidR="00FD5E50">
        <w:rPr>
          <w:sz w:val="22"/>
          <w:szCs w:val="22"/>
          <w:lang w:val="en-US" w:eastAsia="en-US"/>
        </w:rPr>
        <w:br/>
      </w:r>
      <w:r w:rsidRPr="00D81823">
        <w:rPr>
          <w:sz w:val="22"/>
          <w:szCs w:val="22"/>
          <w:lang w:val="en-US" w:eastAsia="en-US"/>
        </w:rPr>
        <w:t>31 December 202</w:t>
      </w:r>
      <w:r w:rsidR="00086B42">
        <w:rPr>
          <w:sz w:val="22"/>
          <w:szCs w:val="22"/>
          <w:lang w:val="en-US" w:eastAsia="en-US"/>
        </w:rPr>
        <w:t>3</w:t>
      </w:r>
      <w:r w:rsidRPr="00D81823">
        <w:rPr>
          <w:sz w:val="22"/>
          <w:szCs w:val="22"/>
          <w:lang w:val="en-US" w:eastAsia="en-US"/>
        </w:rPr>
        <w:t>.</w:t>
      </w:r>
    </w:p>
    <w:p w14:paraId="52ABE3D6" w14:textId="77777777" w:rsidR="00AA17F4" w:rsidRPr="00D81823" w:rsidRDefault="00AA17F4" w:rsidP="00AA17F4">
      <w:pPr>
        <w:autoSpaceDE/>
        <w:spacing w:line="240" w:lineRule="atLeast"/>
        <w:jc w:val="both"/>
        <w:rPr>
          <w:rFonts w:cs="Times New Roman"/>
          <w:b/>
          <w:bCs/>
          <w:i/>
          <w:iCs/>
          <w:sz w:val="22"/>
          <w:szCs w:val="22"/>
        </w:rPr>
      </w:pPr>
    </w:p>
    <w:p w14:paraId="275070F8" w14:textId="0A6098D2" w:rsidR="00AA17F4" w:rsidRPr="00D81823" w:rsidRDefault="00AA17F4" w:rsidP="00AA17F4">
      <w:pPr>
        <w:autoSpaceDE/>
        <w:autoSpaceDN/>
        <w:spacing w:line="240" w:lineRule="atLeast"/>
        <w:ind w:left="540"/>
        <w:jc w:val="both"/>
        <w:rPr>
          <w:rFonts w:cs="Times New Roman"/>
          <w:sz w:val="22"/>
          <w:szCs w:val="22"/>
        </w:rPr>
      </w:pPr>
      <w:r w:rsidRPr="00D81823">
        <w:rPr>
          <w:rFonts w:cs="Times New Roman"/>
          <w:sz w:val="22"/>
          <w:szCs w:val="22"/>
        </w:rPr>
        <w:t xml:space="preserve">In preparing these interim financial statements, judgements and estimates are made by management in applying the </w:t>
      </w:r>
      <w:r w:rsidR="00073E39">
        <w:rPr>
          <w:rFonts w:cs="Times New Roman"/>
          <w:sz w:val="22"/>
          <w:szCs w:val="22"/>
        </w:rPr>
        <w:t>Company</w:t>
      </w:r>
      <w:r w:rsidRPr="00D81823">
        <w:rPr>
          <w:rFonts w:cs="Times New Roman"/>
          <w:sz w:val="22"/>
          <w:szCs w:val="22"/>
        </w:rPr>
        <w:t>’s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86B42">
        <w:rPr>
          <w:rFonts w:cs="Times New Roman"/>
          <w:sz w:val="22"/>
          <w:szCs w:val="22"/>
        </w:rPr>
        <w:t>3</w:t>
      </w:r>
      <w:r w:rsidRPr="00D81823">
        <w:rPr>
          <w:rFonts w:cs="Times New Roman"/>
          <w:sz w:val="22"/>
          <w:szCs w:val="22"/>
        </w:rPr>
        <w:t xml:space="preserve">. </w:t>
      </w:r>
    </w:p>
    <w:p w14:paraId="7E80C10C" w14:textId="6972BF7D" w:rsidR="00A758BC" w:rsidRPr="00D81823" w:rsidRDefault="00A758BC">
      <w:pPr>
        <w:autoSpaceDE/>
        <w:autoSpaceDN/>
        <w:rPr>
          <w:rFonts w:cs="Times New Roman"/>
          <w:b/>
          <w:bCs/>
          <w:i/>
          <w:iCs/>
          <w:sz w:val="22"/>
          <w:szCs w:val="22"/>
        </w:rPr>
      </w:pPr>
    </w:p>
    <w:p w14:paraId="7DE767DA" w14:textId="0B224316" w:rsidR="005163A7" w:rsidRPr="00A822CE" w:rsidRDefault="005163A7" w:rsidP="00837B5F">
      <w:pPr>
        <w:numPr>
          <w:ilvl w:val="0"/>
          <w:numId w:val="8"/>
        </w:numPr>
        <w:tabs>
          <w:tab w:val="clear" w:pos="340"/>
          <w:tab w:val="num" w:pos="540"/>
        </w:tabs>
        <w:spacing w:line="240" w:lineRule="atLeast"/>
        <w:ind w:left="540" w:hanging="540"/>
        <w:jc w:val="both"/>
        <w:outlineLvl w:val="0"/>
        <w:rPr>
          <w:rFonts w:cs="Times New Roman"/>
          <w:b/>
          <w:bCs/>
          <w:sz w:val="24"/>
          <w:szCs w:val="24"/>
        </w:rPr>
      </w:pPr>
      <w:r w:rsidRPr="00A822CE">
        <w:rPr>
          <w:rFonts w:cs="Times New Roman"/>
          <w:b/>
          <w:bCs/>
          <w:sz w:val="24"/>
          <w:szCs w:val="24"/>
        </w:rPr>
        <w:t>Related parties</w:t>
      </w:r>
    </w:p>
    <w:p w14:paraId="35D069CD" w14:textId="77777777" w:rsidR="00AE669E" w:rsidRDefault="00AE669E" w:rsidP="00AA17F4">
      <w:pPr>
        <w:spacing w:line="240" w:lineRule="atLeast"/>
        <w:ind w:left="540"/>
        <w:jc w:val="both"/>
        <w:rPr>
          <w:snapToGrid/>
          <w:sz w:val="22"/>
          <w:szCs w:val="22"/>
          <w:lang w:val="en-GB" w:bidi="ar-SA"/>
        </w:rPr>
      </w:pPr>
    </w:p>
    <w:p w14:paraId="045CCE5C" w14:textId="0C7E0022" w:rsidR="00AA17F4" w:rsidRPr="00CE68B1" w:rsidRDefault="00AA17F4" w:rsidP="00AA17F4">
      <w:pPr>
        <w:spacing w:line="240" w:lineRule="atLeast"/>
        <w:ind w:left="540"/>
        <w:jc w:val="both"/>
        <w:rPr>
          <w:rFonts w:cstheme="minorBidi"/>
          <w:sz w:val="22"/>
          <w:szCs w:val="22"/>
        </w:rPr>
      </w:pPr>
      <w:r w:rsidRPr="005A0F6F">
        <w:rPr>
          <w:snapToGrid/>
          <w:sz w:val="22"/>
          <w:szCs w:val="22"/>
          <w:lang w:val="en-GB" w:bidi="ar-SA"/>
        </w:rPr>
        <w:t>Relationship with key management and related parties</w:t>
      </w:r>
      <w:r w:rsidR="0093669E">
        <w:rPr>
          <w:snapToGrid/>
          <w:sz w:val="22"/>
          <w:szCs w:val="22"/>
          <w:lang w:val="en-GB" w:bidi="ar-SA"/>
        </w:rPr>
        <w:t xml:space="preserve"> has n</w:t>
      </w:r>
      <w:r w:rsidRPr="008E266C">
        <w:rPr>
          <w:rFonts w:cs="Times New Roman"/>
          <w:spacing w:val="-4"/>
          <w:sz w:val="22"/>
          <w:szCs w:val="22"/>
        </w:rPr>
        <w:t xml:space="preserve">o material changes </w:t>
      </w:r>
      <w:r w:rsidR="00D41E7B" w:rsidRPr="008E266C">
        <w:rPr>
          <w:rFonts w:cs="Times New Roman"/>
          <w:spacing w:val="-4"/>
          <w:sz w:val="22"/>
          <w:szCs w:val="22"/>
        </w:rPr>
        <w:t xml:space="preserve">during the </w:t>
      </w:r>
      <w:r w:rsidR="007653AD">
        <w:rPr>
          <w:spacing w:val="-4"/>
          <w:sz w:val="22"/>
          <w:szCs w:val="28"/>
        </w:rPr>
        <w:t>nine</w:t>
      </w:r>
      <w:r w:rsidR="00D41E7B" w:rsidRPr="008E266C">
        <w:rPr>
          <w:rFonts w:cs="Times New Roman"/>
          <w:spacing w:val="-4"/>
          <w:sz w:val="22"/>
          <w:szCs w:val="22"/>
        </w:rPr>
        <w:t>-month period ended 3</w:t>
      </w:r>
      <w:r w:rsidR="00D41E7B">
        <w:rPr>
          <w:rFonts w:cs="Times New Roman"/>
          <w:spacing w:val="-4"/>
          <w:sz w:val="22"/>
          <w:szCs w:val="22"/>
        </w:rPr>
        <w:t xml:space="preserve">0 </w:t>
      </w:r>
      <w:r w:rsidR="007653AD" w:rsidRPr="007653AD">
        <w:rPr>
          <w:rFonts w:cs="Times New Roman"/>
          <w:spacing w:val="-4"/>
          <w:sz w:val="22"/>
          <w:szCs w:val="22"/>
        </w:rPr>
        <w:t xml:space="preserve">September </w:t>
      </w:r>
      <w:r w:rsidRPr="008E266C">
        <w:rPr>
          <w:rFonts w:cs="Times New Roman"/>
          <w:spacing w:val="-4"/>
          <w:sz w:val="22"/>
          <w:szCs w:val="22"/>
        </w:rPr>
        <w:t>202</w:t>
      </w:r>
      <w:r w:rsidR="00AE669E">
        <w:rPr>
          <w:rFonts w:cs="Times New Roman"/>
          <w:spacing w:val="-4"/>
          <w:sz w:val="22"/>
          <w:szCs w:val="22"/>
        </w:rPr>
        <w:t>4</w:t>
      </w:r>
      <w:r w:rsidRPr="008E266C">
        <w:rPr>
          <w:rFonts w:cs="Times New Roman"/>
          <w:spacing w:val="-4"/>
          <w:sz w:val="22"/>
          <w:szCs w:val="22"/>
        </w:rPr>
        <w:t>.</w:t>
      </w:r>
    </w:p>
    <w:p w14:paraId="696BD4A0" w14:textId="7304EA75" w:rsidR="00335415" w:rsidRDefault="00335415" w:rsidP="00AA17F4">
      <w:pPr>
        <w:tabs>
          <w:tab w:val="left" w:pos="630"/>
        </w:tabs>
        <w:spacing w:line="240" w:lineRule="atLeast"/>
        <w:jc w:val="both"/>
        <w:rPr>
          <w:rFonts w:cs="Times New Roman"/>
          <w:sz w:val="22"/>
          <w:szCs w:val="22"/>
        </w:rPr>
      </w:pPr>
    </w:p>
    <w:tbl>
      <w:tblPr>
        <w:tblW w:w="9450" w:type="dxa"/>
        <w:tblInd w:w="450" w:type="dxa"/>
        <w:tblLayout w:type="fixed"/>
        <w:tblLook w:val="0000" w:firstRow="0" w:lastRow="0" w:firstColumn="0" w:lastColumn="0" w:noHBand="0" w:noVBand="0"/>
      </w:tblPr>
      <w:tblGrid>
        <w:gridCol w:w="5400"/>
        <w:gridCol w:w="1981"/>
        <w:gridCol w:w="268"/>
        <w:gridCol w:w="1801"/>
      </w:tblGrid>
      <w:tr w:rsidR="00AE669E" w:rsidRPr="003A2D42" w14:paraId="20BB2D47" w14:textId="77777777" w:rsidTr="00FE7DAB">
        <w:tc>
          <w:tcPr>
            <w:tcW w:w="2857" w:type="pct"/>
          </w:tcPr>
          <w:p w14:paraId="28D281F4" w14:textId="77777777" w:rsidR="00AE669E" w:rsidRDefault="00AE669E" w:rsidP="009E0E7F">
            <w:pPr>
              <w:pStyle w:val="BodyText"/>
              <w:spacing w:line="240" w:lineRule="atLeast"/>
              <w:ind w:right="-138"/>
              <w:jc w:val="both"/>
              <w:rPr>
                <w:rFonts w:cs="Times New Roman"/>
                <w:b/>
                <w:bCs/>
                <w:i/>
                <w:iCs/>
                <w:sz w:val="22"/>
                <w:szCs w:val="22"/>
              </w:rPr>
            </w:pPr>
            <w:r w:rsidRPr="00CC50E8">
              <w:rPr>
                <w:rFonts w:cs="Times New Roman"/>
                <w:b/>
                <w:bCs/>
                <w:i/>
                <w:iCs/>
                <w:sz w:val="22"/>
                <w:szCs w:val="22"/>
              </w:rPr>
              <w:t>Significant transactions with related parties</w:t>
            </w:r>
          </w:p>
          <w:p w14:paraId="2ED02743" w14:textId="02669572" w:rsidR="00AE669E" w:rsidRPr="003A2D42" w:rsidRDefault="007653AD" w:rsidP="009E0E7F">
            <w:pPr>
              <w:pStyle w:val="BodyText"/>
              <w:spacing w:line="240" w:lineRule="atLeast"/>
              <w:ind w:right="-138"/>
              <w:jc w:val="both"/>
              <w:rPr>
                <w:rFonts w:cs="Times New Roman"/>
                <w:sz w:val="22"/>
                <w:szCs w:val="22"/>
              </w:rPr>
            </w:pPr>
            <w:r>
              <w:rPr>
                <w:rFonts w:cs="Times New Roman"/>
                <w:b/>
                <w:bCs/>
                <w:i/>
                <w:iCs/>
                <w:sz w:val="22"/>
                <w:szCs w:val="22"/>
              </w:rPr>
              <w:t>Nine</w:t>
            </w:r>
            <w:r w:rsidR="00AE669E" w:rsidRPr="007C5DB4">
              <w:rPr>
                <w:rFonts w:cs="Times New Roman"/>
                <w:b/>
                <w:bCs/>
                <w:i/>
                <w:iCs/>
                <w:sz w:val="22"/>
                <w:szCs w:val="22"/>
              </w:rPr>
              <w:t xml:space="preserve">-month period ended </w:t>
            </w:r>
            <w:r w:rsidR="00AE669E">
              <w:rPr>
                <w:rFonts w:cs="Times New Roman"/>
                <w:b/>
                <w:bCs/>
                <w:i/>
                <w:iCs/>
                <w:sz w:val="22"/>
                <w:szCs w:val="22"/>
              </w:rPr>
              <w:t>3</w:t>
            </w:r>
            <w:r w:rsidR="005335DC">
              <w:rPr>
                <w:rFonts w:cs="Times New Roman"/>
                <w:b/>
                <w:bCs/>
                <w:i/>
                <w:iCs/>
                <w:sz w:val="22"/>
                <w:szCs w:val="22"/>
              </w:rPr>
              <w:t>0</w:t>
            </w:r>
            <w:r w:rsidR="00AE669E">
              <w:rPr>
                <w:rFonts w:cs="Times New Roman"/>
                <w:b/>
                <w:bCs/>
                <w:i/>
                <w:iCs/>
                <w:sz w:val="22"/>
                <w:szCs w:val="22"/>
              </w:rPr>
              <w:t xml:space="preserve"> </w:t>
            </w:r>
            <w:r w:rsidRPr="007653AD">
              <w:rPr>
                <w:rFonts w:cs="Times New Roman"/>
                <w:b/>
                <w:bCs/>
                <w:i/>
                <w:iCs/>
                <w:sz w:val="22"/>
                <w:szCs w:val="22"/>
              </w:rPr>
              <w:t>September</w:t>
            </w:r>
          </w:p>
        </w:tc>
        <w:tc>
          <w:tcPr>
            <w:tcW w:w="1048" w:type="pct"/>
            <w:vAlign w:val="center"/>
          </w:tcPr>
          <w:p w14:paraId="027F02F8" w14:textId="77777777" w:rsidR="00AE669E" w:rsidRDefault="00AE669E" w:rsidP="00BB4551">
            <w:pPr>
              <w:pStyle w:val="acctfourfigures"/>
              <w:tabs>
                <w:tab w:val="clear" w:pos="765"/>
                <w:tab w:val="decimal" w:pos="524"/>
              </w:tabs>
              <w:spacing w:line="240" w:lineRule="atLeast"/>
              <w:ind w:right="11"/>
              <w:jc w:val="center"/>
              <w:rPr>
                <w:szCs w:val="22"/>
                <w:lang w:val="en-US" w:bidi="th-TH"/>
              </w:rPr>
            </w:pPr>
          </w:p>
          <w:p w14:paraId="5DA19E76" w14:textId="77777777" w:rsidR="00AE669E" w:rsidRPr="003A2D42" w:rsidRDefault="00AE669E" w:rsidP="00BB4551">
            <w:pPr>
              <w:pStyle w:val="acctfourfigures"/>
              <w:tabs>
                <w:tab w:val="clear" w:pos="765"/>
                <w:tab w:val="decimal" w:pos="524"/>
              </w:tabs>
              <w:spacing w:line="240" w:lineRule="atLeast"/>
              <w:ind w:right="11"/>
              <w:jc w:val="center"/>
              <w:rPr>
                <w:szCs w:val="22"/>
                <w:lang w:val="en-US" w:bidi="th-TH"/>
              </w:rPr>
            </w:pPr>
            <w:r w:rsidRPr="003A2D42">
              <w:rPr>
                <w:szCs w:val="22"/>
                <w:lang w:val="en-US" w:bidi="th-TH"/>
              </w:rPr>
              <w:t>20</w:t>
            </w:r>
            <w:r>
              <w:rPr>
                <w:szCs w:val="22"/>
                <w:lang w:val="en-US" w:bidi="th-TH"/>
              </w:rPr>
              <w:t>24</w:t>
            </w:r>
          </w:p>
        </w:tc>
        <w:tc>
          <w:tcPr>
            <w:tcW w:w="142" w:type="pct"/>
            <w:vAlign w:val="center"/>
          </w:tcPr>
          <w:p w14:paraId="1C4901D1" w14:textId="77777777" w:rsidR="00AE669E" w:rsidRPr="003A2D42" w:rsidRDefault="00AE669E" w:rsidP="009E0E7F">
            <w:pPr>
              <w:pStyle w:val="acctfourfigures"/>
              <w:tabs>
                <w:tab w:val="clear" w:pos="765"/>
                <w:tab w:val="decimal" w:pos="709"/>
              </w:tabs>
              <w:spacing w:line="240" w:lineRule="atLeast"/>
              <w:ind w:right="11"/>
              <w:rPr>
                <w:szCs w:val="22"/>
                <w:lang w:val="en-US" w:bidi="th-TH"/>
              </w:rPr>
            </w:pPr>
          </w:p>
        </w:tc>
        <w:tc>
          <w:tcPr>
            <w:tcW w:w="953" w:type="pct"/>
            <w:vAlign w:val="center"/>
          </w:tcPr>
          <w:p w14:paraId="37D77D74" w14:textId="77777777" w:rsidR="00AE669E" w:rsidRDefault="00AE669E" w:rsidP="009E0E7F">
            <w:pPr>
              <w:pStyle w:val="acctfourfigures"/>
              <w:tabs>
                <w:tab w:val="clear" w:pos="765"/>
                <w:tab w:val="decimal" w:pos="709"/>
              </w:tabs>
              <w:spacing w:line="240" w:lineRule="atLeast"/>
              <w:ind w:right="11"/>
              <w:rPr>
                <w:szCs w:val="22"/>
                <w:lang w:val="en-US" w:bidi="th-TH"/>
              </w:rPr>
            </w:pPr>
          </w:p>
          <w:p w14:paraId="60F48C67" w14:textId="77777777" w:rsidR="00AE669E" w:rsidRPr="003A2D42" w:rsidRDefault="00AE669E" w:rsidP="00BB4551">
            <w:pPr>
              <w:pStyle w:val="acctfourfigures"/>
              <w:tabs>
                <w:tab w:val="clear" w:pos="765"/>
                <w:tab w:val="decimal" w:pos="615"/>
              </w:tabs>
              <w:spacing w:line="240" w:lineRule="atLeast"/>
              <w:ind w:right="11"/>
              <w:jc w:val="center"/>
              <w:rPr>
                <w:szCs w:val="22"/>
                <w:lang w:val="en-US" w:bidi="th-TH"/>
              </w:rPr>
            </w:pPr>
            <w:r w:rsidRPr="003A2D42">
              <w:rPr>
                <w:szCs w:val="22"/>
                <w:lang w:val="en-US" w:bidi="th-TH"/>
              </w:rPr>
              <w:t>20</w:t>
            </w:r>
            <w:r>
              <w:rPr>
                <w:szCs w:val="22"/>
                <w:lang w:val="en-US" w:bidi="th-TH"/>
              </w:rPr>
              <w:t>23</w:t>
            </w:r>
          </w:p>
        </w:tc>
      </w:tr>
      <w:tr w:rsidR="00AE669E" w:rsidRPr="003A2D42" w14:paraId="5D3C0B95" w14:textId="77777777" w:rsidTr="00FE7DAB">
        <w:tc>
          <w:tcPr>
            <w:tcW w:w="2857" w:type="pct"/>
          </w:tcPr>
          <w:p w14:paraId="47C4B8CF" w14:textId="77777777" w:rsidR="00AE669E" w:rsidRPr="003A2D42" w:rsidRDefault="00AE669E" w:rsidP="009E0E7F">
            <w:pPr>
              <w:pStyle w:val="BodyText"/>
              <w:spacing w:line="240" w:lineRule="atLeast"/>
              <w:ind w:right="-138" w:hanging="36"/>
              <w:jc w:val="both"/>
              <w:rPr>
                <w:rFonts w:cs="Times New Roman"/>
                <w:b/>
                <w:bCs/>
                <w:i/>
                <w:iCs/>
                <w:sz w:val="22"/>
                <w:szCs w:val="22"/>
              </w:rPr>
            </w:pPr>
          </w:p>
        </w:tc>
        <w:tc>
          <w:tcPr>
            <w:tcW w:w="2143" w:type="pct"/>
            <w:gridSpan w:val="3"/>
          </w:tcPr>
          <w:p w14:paraId="60F2C9FE" w14:textId="77777777" w:rsidR="00AE669E" w:rsidRPr="003A2D42" w:rsidRDefault="00AE669E" w:rsidP="009E0E7F">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AE669E" w:rsidRPr="003A2D42" w14:paraId="0BF2EF4E" w14:textId="77777777" w:rsidTr="00FE7DAB">
        <w:tc>
          <w:tcPr>
            <w:tcW w:w="2857" w:type="pct"/>
          </w:tcPr>
          <w:p w14:paraId="63954C10" w14:textId="2CF3B02D" w:rsidR="00AE669E" w:rsidRPr="003A2D42" w:rsidRDefault="00AE669E" w:rsidP="009E0E7F">
            <w:pPr>
              <w:ind w:hanging="36"/>
              <w:rPr>
                <w:rFonts w:cs="Times New Roman"/>
                <w:b/>
                <w:bCs/>
                <w:sz w:val="22"/>
                <w:szCs w:val="22"/>
              </w:rPr>
            </w:pPr>
            <w:r w:rsidRPr="003A2D42">
              <w:rPr>
                <w:rFonts w:cs="Times New Roman"/>
                <w:b/>
                <w:bCs/>
                <w:sz w:val="22"/>
                <w:szCs w:val="22"/>
              </w:rPr>
              <w:t>Parent</w:t>
            </w:r>
            <w:r w:rsidR="00EE28EA">
              <w:rPr>
                <w:rFonts w:cs="Times New Roman"/>
                <w:b/>
                <w:bCs/>
                <w:sz w:val="22"/>
                <w:szCs w:val="22"/>
              </w:rPr>
              <w:t xml:space="preserve"> of the </w:t>
            </w:r>
            <w:r w:rsidR="00140841">
              <w:rPr>
                <w:rFonts w:cs="Times New Roman"/>
                <w:b/>
                <w:bCs/>
                <w:sz w:val="22"/>
                <w:szCs w:val="22"/>
              </w:rPr>
              <w:t>G</w:t>
            </w:r>
            <w:r w:rsidR="00EE28EA">
              <w:rPr>
                <w:rFonts w:cs="Times New Roman"/>
                <w:b/>
                <w:bCs/>
                <w:sz w:val="22"/>
                <w:szCs w:val="22"/>
              </w:rPr>
              <w:t>roup</w:t>
            </w:r>
          </w:p>
        </w:tc>
        <w:tc>
          <w:tcPr>
            <w:tcW w:w="1048" w:type="pct"/>
          </w:tcPr>
          <w:p w14:paraId="7193E218" w14:textId="77777777" w:rsidR="00AE669E" w:rsidRPr="003A2D42" w:rsidRDefault="00AE669E" w:rsidP="009E0E7F">
            <w:pPr>
              <w:tabs>
                <w:tab w:val="decimal" w:pos="791"/>
              </w:tabs>
              <w:spacing w:line="240" w:lineRule="atLeast"/>
              <w:ind w:left="-108" w:right="-79"/>
              <w:rPr>
                <w:rFonts w:cs="Times New Roman"/>
                <w:sz w:val="22"/>
                <w:szCs w:val="22"/>
              </w:rPr>
            </w:pPr>
          </w:p>
        </w:tc>
        <w:tc>
          <w:tcPr>
            <w:tcW w:w="142" w:type="pct"/>
          </w:tcPr>
          <w:p w14:paraId="51559C38" w14:textId="77777777" w:rsidR="00AE669E" w:rsidRPr="003A2D42" w:rsidRDefault="00AE669E" w:rsidP="009E0E7F">
            <w:pPr>
              <w:pStyle w:val="Index1"/>
              <w:rPr>
                <w:rFonts w:cs="Times New Roman"/>
              </w:rPr>
            </w:pPr>
          </w:p>
        </w:tc>
        <w:tc>
          <w:tcPr>
            <w:tcW w:w="953" w:type="pct"/>
          </w:tcPr>
          <w:p w14:paraId="5C56E097" w14:textId="77777777" w:rsidR="00AE669E" w:rsidRPr="003A2D42" w:rsidRDefault="00AE669E" w:rsidP="009E0E7F">
            <w:pPr>
              <w:tabs>
                <w:tab w:val="decimal" w:pos="791"/>
              </w:tabs>
              <w:spacing w:line="240" w:lineRule="atLeast"/>
              <w:ind w:left="-108" w:right="-138"/>
              <w:rPr>
                <w:rFonts w:cs="Times New Roman"/>
                <w:sz w:val="22"/>
                <w:szCs w:val="22"/>
              </w:rPr>
            </w:pPr>
          </w:p>
        </w:tc>
      </w:tr>
      <w:tr w:rsidR="007653AD" w:rsidRPr="003A2D42" w14:paraId="6C5D9E5F" w14:textId="77777777" w:rsidTr="00FE7DAB">
        <w:tc>
          <w:tcPr>
            <w:tcW w:w="2857" w:type="pct"/>
          </w:tcPr>
          <w:p w14:paraId="079CCB12" w14:textId="6ACA8299" w:rsidR="007653AD" w:rsidRPr="00460321" w:rsidRDefault="007653AD" w:rsidP="007653AD">
            <w:pPr>
              <w:ind w:hanging="36"/>
              <w:rPr>
                <w:sz w:val="22"/>
                <w:szCs w:val="28"/>
              </w:rPr>
            </w:pPr>
            <w:r>
              <w:rPr>
                <w:sz w:val="22"/>
                <w:szCs w:val="28"/>
              </w:rPr>
              <w:t>Sales of raw materials</w:t>
            </w:r>
          </w:p>
        </w:tc>
        <w:tc>
          <w:tcPr>
            <w:tcW w:w="1048" w:type="pct"/>
          </w:tcPr>
          <w:p w14:paraId="25271CC6" w14:textId="1797BB96" w:rsidR="007653AD" w:rsidRPr="003A2D42" w:rsidRDefault="00FE7DAB" w:rsidP="007653AD">
            <w:pPr>
              <w:tabs>
                <w:tab w:val="decimal" w:pos="1330"/>
              </w:tabs>
              <w:spacing w:line="240" w:lineRule="atLeast"/>
              <w:ind w:left="-108" w:right="-138"/>
              <w:rPr>
                <w:rFonts w:cs="Times New Roman"/>
                <w:sz w:val="22"/>
                <w:szCs w:val="22"/>
              </w:rPr>
            </w:pPr>
            <w:r w:rsidRPr="00FE7DAB">
              <w:rPr>
                <w:rFonts w:cs="Times New Roman"/>
                <w:sz w:val="22"/>
                <w:szCs w:val="22"/>
              </w:rPr>
              <w:t>807</w:t>
            </w:r>
          </w:p>
        </w:tc>
        <w:tc>
          <w:tcPr>
            <w:tcW w:w="142" w:type="pct"/>
          </w:tcPr>
          <w:p w14:paraId="6887AA59" w14:textId="77777777" w:rsidR="007653AD" w:rsidRPr="003A2D42" w:rsidRDefault="007653AD" w:rsidP="007653AD">
            <w:pPr>
              <w:pStyle w:val="Index1"/>
              <w:rPr>
                <w:rFonts w:cs="Times New Roman"/>
              </w:rPr>
            </w:pPr>
          </w:p>
        </w:tc>
        <w:tc>
          <w:tcPr>
            <w:tcW w:w="953" w:type="pct"/>
            <w:shd w:val="clear" w:color="auto" w:fill="auto"/>
          </w:tcPr>
          <w:p w14:paraId="379F110B" w14:textId="5800B26A" w:rsidR="007653AD" w:rsidRPr="003A2D42" w:rsidRDefault="007653AD" w:rsidP="000A0556">
            <w:pPr>
              <w:tabs>
                <w:tab w:val="decimal" w:pos="1330"/>
              </w:tabs>
              <w:spacing w:line="240" w:lineRule="atLeast"/>
              <w:ind w:left="-108" w:right="-138"/>
              <w:rPr>
                <w:rFonts w:cs="Times New Roman"/>
                <w:sz w:val="22"/>
                <w:szCs w:val="22"/>
              </w:rPr>
            </w:pPr>
            <w:r w:rsidRPr="005E79C6">
              <w:rPr>
                <w:rFonts w:cs="Times New Roman"/>
                <w:sz w:val="22"/>
                <w:szCs w:val="22"/>
                <w:cs/>
              </w:rPr>
              <w:t>91</w:t>
            </w:r>
          </w:p>
        </w:tc>
      </w:tr>
      <w:tr w:rsidR="007653AD" w:rsidRPr="00A541AE" w14:paraId="66137B6F" w14:textId="77777777" w:rsidTr="00FE7DAB">
        <w:tc>
          <w:tcPr>
            <w:tcW w:w="2857" w:type="pct"/>
          </w:tcPr>
          <w:p w14:paraId="01D32CC7" w14:textId="77777777" w:rsidR="007653AD" w:rsidRPr="003A2D42" w:rsidRDefault="007653AD" w:rsidP="007653AD">
            <w:pPr>
              <w:ind w:hanging="36"/>
              <w:jc w:val="thaiDistribute"/>
              <w:rPr>
                <w:rFonts w:cs="Times New Roman"/>
                <w:sz w:val="22"/>
                <w:szCs w:val="22"/>
                <w:cs/>
              </w:rPr>
            </w:pPr>
            <w:r w:rsidRPr="003A2D42">
              <w:rPr>
                <w:rFonts w:cs="Times New Roman"/>
                <w:sz w:val="22"/>
                <w:szCs w:val="22"/>
              </w:rPr>
              <w:t>Purchases of raw materials</w:t>
            </w:r>
          </w:p>
        </w:tc>
        <w:tc>
          <w:tcPr>
            <w:tcW w:w="1048" w:type="pct"/>
            <w:shd w:val="clear" w:color="auto" w:fill="auto"/>
          </w:tcPr>
          <w:p w14:paraId="1D696C91" w14:textId="1D0B75AE" w:rsidR="007653AD" w:rsidRPr="00A541AE" w:rsidRDefault="00FE7DAB" w:rsidP="007653AD">
            <w:pPr>
              <w:tabs>
                <w:tab w:val="decimal" w:pos="1330"/>
              </w:tabs>
              <w:spacing w:line="240" w:lineRule="atLeast"/>
              <w:ind w:left="-108" w:right="-138"/>
              <w:rPr>
                <w:rFonts w:cs="Times New Roman"/>
                <w:sz w:val="22"/>
                <w:szCs w:val="22"/>
              </w:rPr>
            </w:pPr>
            <w:r w:rsidRPr="00FE7DAB">
              <w:rPr>
                <w:rFonts w:cs="Times New Roman"/>
                <w:sz w:val="22"/>
                <w:szCs w:val="22"/>
              </w:rPr>
              <w:t>518,764</w:t>
            </w:r>
          </w:p>
        </w:tc>
        <w:tc>
          <w:tcPr>
            <w:tcW w:w="142" w:type="pct"/>
          </w:tcPr>
          <w:p w14:paraId="7076B8D6" w14:textId="77777777" w:rsidR="007653AD" w:rsidRPr="00A541AE" w:rsidRDefault="007653AD" w:rsidP="007653AD">
            <w:pPr>
              <w:pStyle w:val="Index1"/>
              <w:tabs>
                <w:tab w:val="decimal" w:pos="919"/>
              </w:tabs>
              <w:rPr>
                <w:rFonts w:cs="Times New Roman"/>
                <w:b/>
                <w:bCs/>
              </w:rPr>
            </w:pPr>
          </w:p>
        </w:tc>
        <w:tc>
          <w:tcPr>
            <w:tcW w:w="953" w:type="pct"/>
            <w:shd w:val="clear" w:color="auto" w:fill="auto"/>
          </w:tcPr>
          <w:p w14:paraId="159DE97F" w14:textId="24BE1B1B" w:rsidR="007653AD" w:rsidRPr="00A541AE" w:rsidRDefault="007653AD" w:rsidP="007653AD">
            <w:pPr>
              <w:tabs>
                <w:tab w:val="decimal" w:pos="1335"/>
              </w:tabs>
              <w:spacing w:line="240" w:lineRule="atLeast"/>
              <w:ind w:left="-108" w:right="-138"/>
              <w:rPr>
                <w:rFonts w:cs="Times New Roman"/>
                <w:sz w:val="22"/>
                <w:szCs w:val="22"/>
              </w:rPr>
            </w:pPr>
            <w:r w:rsidRPr="005E79C6">
              <w:rPr>
                <w:rFonts w:cs="Times New Roman"/>
                <w:sz w:val="22"/>
                <w:szCs w:val="22"/>
              </w:rPr>
              <w:t>509,675</w:t>
            </w:r>
          </w:p>
        </w:tc>
      </w:tr>
      <w:tr w:rsidR="00AE669E" w:rsidRPr="00A541AE" w14:paraId="5EF742DB" w14:textId="77777777" w:rsidTr="00FE7DAB">
        <w:tc>
          <w:tcPr>
            <w:tcW w:w="2857" w:type="pct"/>
            <w:vAlign w:val="bottom"/>
          </w:tcPr>
          <w:p w14:paraId="14734A69" w14:textId="77777777" w:rsidR="00AE669E" w:rsidRPr="001E2F19" w:rsidRDefault="00AE669E" w:rsidP="009E0E7F">
            <w:pPr>
              <w:ind w:hanging="36"/>
              <w:rPr>
                <w:rFonts w:cstheme="minorBidi"/>
                <w:sz w:val="22"/>
                <w:szCs w:val="22"/>
                <w:cs/>
              </w:rPr>
            </w:pPr>
          </w:p>
        </w:tc>
        <w:tc>
          <w:tcPr>
            <w:tcW w:w="1048" w:type="pct"/>
            <w:vAlign w:val="bottom"/>
          </w:tcPr>
          <w:p w14:paraId="25FA6601" w14:textId="77777777" w:rsidR="00AE669E" w:rsidRPr="00A541AE" w:rsidRDefault="00AE669E" w:rsidP="00392FA9">
            <w:pPr>
              <w:tabs>
                <w:tab w:val="decimal" w:pos="1330"/>
              </w:tabs>
              <w:spacing w:line="240" w:lineRule="atLeast"/>
              <w:ind w:left="-108" w:right="-138"/>
              <w:rPr>
                <w:rFonts w:cs="Times New Roman"/>
                <w:sz w:val="22"/>
                <w:szCs w:val="22"/>
              </w:rPr>
            </w:pPr>
          </w:p>
        </w:tc>
        <w:tc>
          <w:tcPr>
            <w:tcW w:w="142" w:type="pct"/>
            <w:vAlign w:val="bottom"/>
          </w:tcPr>
          <w:p w14:paraId="1227EF43" w14:textId="77777777" w:rsidR="00AE669E" w:rsidRPr="00A541AE" w:rsidRDefault="00AE669E" w:rsidP="009E0E7F">
            <w:pPr>
              <w:pStyle w:val="Index1"/>
              <w:tabs>
                <w:tab w:val="decimal" w:pos="919"/>
              </w:tabs>
              <w:rPr>
                <w:rFonts w:cs="Times New Roman"/>
                <w:b/>
                <w:bCs/>
              </w:rPr>
            </w:pPr>
          </w:p>
        </w:tc>
        <w:tc>
          <w:tcPr>
            <w:tcW w:w="953" w:type="pct"/>
            <w:vAlign w:val="bottom"/>
          </w:tcPr>
          <w:p w14:paraId="211287FA" w14:textId="77777777" w:rsidR="00AE669E" w:rsidRPr="00A541AE" w:rsidRDefault="00AE669E" w:rsidP="00392FA9">
            <w:pPr>
              <w:tabs>
                <w:tab w:val="decimal" w:pos="1330"/>
              </w:tabs>
              <w:spacing w:line="240" w:lineRule="atLeast"/>
              <w:ind w:left="-108" w:right="-138"/>
              <w:rPr>
                <w:rFonts w:cs="Times New Roman"/>
                <w:sz w:val="22"/>
                <w:szCs w:val="22"/>
              </w:rPr>
            </w:pPr>
          </w:p>
        </w:tc>
      </w:tr>
      <w:tr w:rsidR="00AE669E" w:rsidRPr="00A541AE" w14:paraId="09516A6F" w14:textId="77777777" w:rsidTr="00FE7DAB">
        <w:trPr>
          <w:trHeight w:val="326"/>
        </w:trPr>
        <w:tc>
          <w:tcPr>
            <w:tcW w:w="2857" w:type="pct"/>
            <w:vAlign w:val="bottom"/>
          </w:tcPr>
          <w:p w14:paraId="4ECCBEDF" w14:textId="77777777" w:rsidR="00AE669E" w:rsidRPr="001E2F19" w:rsidRDefault="00AE669E" w:rsidP="009E0E7F">
            <w:pPr>
              <w:ind w:hanging="36"/>
              <w:rPr>
                <w:rFonts w:cstheme="minorBidi"/>
                <w:sz w:val="22"/>
                <w:szCs w:val="22"/>
              </w:rPr>
            </w:pPr>
            <w:r w:rsidRPr="00F03742">
              <w:rPr>
                <w:rFonts w:cs="Times New Roman"/>
                <w:b/>
                <w:bCs/>
                <w:sz w:val="22"/>
                <w:szCs w:val="22"/>
              </w:rPr>
              <w:t>Other related parties</w:t>
            </w:r>
          </w:p>
        </w:tc>
        <w:tc>
          <w:tcPr>
            <w:tcW w:w="1048" w:type="pct"/>
            <w:vAlign w:val="bottom"/>
          </w:tcPr>
          <w:p w14:paraId="1FC35FC2" w14:textId="77777777" w:rsidR="00AE669E" w:rsidRPr="00A541AE" w:rsidRDefault="00AE669E" w:rsidP="00392FA9">
            <w:pPr>
              <w:tabs>
                <w:tab w:val="decimal" w:pos="1330"/>
              </w:tabs>
              <w:spacing w:line="240" w:lineRule="atLeast"/>
              <w:ind w:left="-108" w:right="-138"/>
              <w:rPr>
                <w:rFonts w:cs="Times New Roman"/>
                <w:sz w:val="22"/>
                <w:szCs w:val="22"/>
              </w:rPr>
            </w:pPr>
          </w:p>
        </w:tc>
        <w:tc>
          <w:tcPr>
            <w:tcW w:w="142" w:type="pct"/>
            <w:vAlign w:val="bottom"/>
          </w:tcPr>
          <w:p w14:paraId="253D5ACA" w14:textId="77777777" w:rsidR="00AE669E" w:rsidRPr="00A541AE" w:rsidRDefault="00AE669E" w:rsidP="009E0E7F">
            <w:pPr>
              <w:pStyle w:val="Index1"/>
              <w:tabs>
                <w:tab w:val="decimal" w:pos="919"/>
              </w:tabs>
              <w:rPr>
                <w:rFonts w:cs="Times New Roman"/>
                <w:b/>
                <w:bCs/>
              </w:rPr>
            </w:pPr>
          </w:p>
        </w:tc>
        <w:tc>
          <w:tcPr>
            <w:tcW w:w="953" w:type="pct"/>
            <w:vAlign w:val="bottom"/>
          </w:tcPr>
          <w:p w14:paraId="3DD0AB89" w14:textId="77777777" w:rsidR="00AE669E" w:rsidRPr="00A541AE" w:rsidRDefault="00AE669E" w:rsidP="00392FA9">
            <w:pPr>
              <w:tabs>
                <w:tab w:val="decimal" w:pos="1330"/>
              </w:tabs>
              <w:spacing w:line="240" w:lineRule="atLeast"/>
              <w:ind w:left="-108" w:right="-138"/>
              <w:rPr>
                <w:rFonts w:cs="Times New Roman"/>
                <w:sz w:val="22"/>
                <w:szCs w:val="22"/>
              </w:rPr>
            </w:pPr>
          </w:p>
        </w:tc>
      </w:tr>
      <w:tr w:rsidR="00460321" w:rsidRPr="00A541AE" w14:paraId="75B303FC" w14:textId="77777777" w:rsidTr="00FE7DAB">
        <w:trPr>
          <w:trHeight w:val="326"/>
        </w:trPr>
        <w:tc>
          <w:tcPr>
            <w:tcW w:w="2857" w:type="pct"/>
            <w:vAlign w:val="bottom"/>
          </w:tcPr>
          <w:p w14:paraId="7AB7353D" w14:textId="6209A5C3" w:rsidR="00460321" w:rsidRPr="00F03742" w:rsidRDefault="00460321" w:rsidP="009E0E7F">
            <w:pPr>
              <w:ind w:hanging="36"/>
              <w:rPr>
                <w:rFonts w:cs="Times New Roman"/>
                <w:b/>
                <w:bCs/>
                <w:sz w:val="22"/>
                <w:szCs w:val="22"/>
              </w:rPr>
            </w:pPr>
            <w:r>
              <w:rPr>
                <w:sz w:val="22"/>
                <w:szCs w:val="28"/>
              </w:rPr>
              <w:t>Sales of raw materials</w:t>
            </w:r>
          </w:p>
        </w:tc>
        <w:tc>
          <w:tcPr>
            <w:tcW w:w="1048" w:type="pct"/>
            <w:vAlign w:val="bottom"/>
          </w:tcPr>
          <w:p w14:paraId="61825A32" w14:textId="7CDB4F22" w:rsidR="00460321" w:rsidRPr="00A541AE" w:rsidRDefault="00FE7DAB" w:rsidP="00392FA9">
            <w:pPr>
              <w:tabs>
                <w:tab w:val="decimal" w:pos="1330"/>
              </w:tabs>
              <w:spacing w:line="240" w:lineRule="atLeast"/>
              <w:ind w:left="-108" w:right="-138"/>
              <w:rPr>
                <w:rFonts w:cs="Times New Roman"/>
                <w:sz w:val="22"/>
                <w:szCs w:val="22"/>
              </w:rPr>
            </w:pPr>
            <w:r w:rsidRPr="00FE7DAB">
              <w:rPr>
                <w:rFonts w:cs="Times New Roman"/>
                <w:sz w:val="22"/>
                <w:szCs w:val="22"/>
              </w:rPr>
              <w:t>721</w:t>
            </w:r>
          </w:p>
        </w:tc>
        <w:tc>
          <w:tcPr>
            <w:tcW w:w="142" w:type="pct"/>
            <w:vAlign w:val="bottom"/>
          </w:tcPr>
          <w:p w14:paraId="60CB25E0" w14:textId="77777777" w:rsidR="00460321" w:rsidRPr="00A541AE" w:rsidRDefault="00460321" w:rsidP="009E0E7F">
            <w:pPr>
              <w:pStyle w:val="Index1"/>
              <w:tabs>
                <w:tab w:val="decimal" w:pos="919"/>
              </w:tabs>
              <w:rPr>
                <w:rFonts w:cs="Times New Roman"/>
                <w:b/>
                <w:bCs/>
              </w:rPr>
            </w:pPr>
          </w:p>
        </w:tc>
        <w:tc>
          <w:tcPr>
            <w:tcW w:w="953" w:type="pct"/>
            <w:vAlign w:val="bottom"/>
          </w:tcPr>
          <w:p w14:paraId="6C78E9EC" w14:textId="27292759" w:rsidR="00460321" w:rsidRPr="00A541AE" w:rsidRDefault="00460321" w:rsidP="00650407">
            <w:pPr>
              <w:tabs>
                <w:tab w:val="decimal" w:pos="975"/>
              </w:tabs>
              <w:spacing w:line="240" w:lineRule="atLeast"/>
              <w:ind w:left="-108" w:right="-138"/>
              <w:rPr>
                <w:rFonts w:cs="Times New Roman"/>
                <w:sz w:val="22"/>
                <w:szCs w:val="22"/>
              </w:rPr>
            </w:pPr>
            <w:r>
              <w:rPr>
                <w:rFonts w:cs="Times New Roman"/>
                <w:sz w:val="22"/>
                <w:szCs w:val="22"/>
              </w:rPr>
              <w:t>-</w:t>
            </w:r>
          </w:p>
        </w:tc>
      </w:tr>
      <w:tr w:rsidR="005335DC" w:rsidRPr="008D0C71" w14:paraId="280D391F" w14:textId="77777777" w:rsidTr="00FE7DAB">
        <w:tc>
          <w:tcPr>
            <w:tcW w:w="2857" w:type="pct"/>
            <w:vAlign w:val="bottom"/>
          </w:tcPr>
          <w:p w14:paraId="136CD8A1" w14:textId="77777777" w:rsidR="005335DC" w:rsidRDefault="005335DC" w:rsidP="005335DC">
            <w:pPr>
              <w:ind w:hanging="36"/>
              <w:rPr>
                <w:rFonts w:cs="Times New Roman"/>
                <w:sz w:val="22"/>
                <w:szCs w:val="22"/>
              </w:rPr>
            </w:pPr>
            <w:r w:rsidRPr="003A2D42">
              <w:rPr>
                <w:rFonts w:cs="Times New Roman"/>
                <w:sz w:val="22"/>
                <w:szCs w:val="22"/>
              </w:rPr>
              <w:t>Purchases of raw materials</w:t>
            </w:r>
          </w:p>
        </w:tc>
        <w:tc>
          <w:tcPr>
            <w:tcW w:w="1048" w:type="pct"/>
          </w:tcPr>
          <w:p w14:paraId="51BF43B9" w14:textId="29950024" w:rsidR="005335DC" w:rsidRPr="00A541AE" w:rsidRDefault="00FE7DAB" w:rsidP="00392FA9">
            <w:pPr>
              <w:tabs>
                <w:tab w:val="decimal" w:pos="1330"/>
              </w:tabs>
              <w:spacing w:line="240" w:lineRule="atLeast"/>
              <w:ind w:left="-108" w:right="-138"/>
              <w:rPr>
                <w:rFonts w:cs="Times New Roman"/>
                <w:sz w:val="22"/>
                <w:szCs w:val="22"/>
              </w:rPr>
            </w:pPr>
            <w:r w:rsidRPr="00FE7DAB">
              <w:rPr>
                <w:rFonts w:cs="Times New Roman"/>
                <w:sz w:val="22"/>
                <w:szCs w:val="22"/>
              </w:rPr>
              <w:t>1,182</w:t>
            </w:r>
          </w:p>
        </w:tc>
        <w:tc>
          <w:tcPr>
            <w:tcW w:w="142" w:type="pct"/>
          </w:tcPr>
          <w:p w14:paraId="3195E2A1" w14:textId="77777777" w:rsidR="005335DC" w:rsidRPr="00A541AE" w:rsidRDefault="005335DC" w:rsidP="005335DC">
            <w:pPr>
              <w:pStyle w:val="Index1"/>
              <w:tabs>
                <w:tab w:val="decimal" w:pos="919"/>
              </w:tabs>
              <w:rPr>
                <w:rFonts w:cs="Times New Roman"/>
                <w:b/>
                <w:bCs/>
              </w:rPr>
            </w:pPr>
          </w:p>
        </w:tc>
        <w:tc>
          <w:tcPr>
            <w:tcW w:w="953" w:type="pct"/>
          </w:tcPr>
          <w:p w14:paraId="5E240CD5" w14:textId="2F06917D" w:rsidR="005335DC" w:rsidRPr="00392FA9" w:rsidRDefault="007653AD" w:rsidP="00392FA9">
            <w:pPr>
              <w:tabs>
                <w:tab w:val="decimal" w:pos="1335"/>
              </w:tabs>
              <w:spacing w:line="240" w:lineRule="atLeast"/>
              <w:ind w:left="-108" w:right="-138"/>
              <w:rPr>
                <w:rFonts w:cs="Times New Roman"/>
                <w:sz w:val="22"/>
                <w:szCs w:val="22"/>
              </w:rPr>
            </w:pPr>
            <w:r w:rsidRPr="007653AD">
              <w:rPr>
                <w:rFonts w:cs="Times New Roman"/>
                <w:sz w:val="22"/>
                <w:szCs w:val="22"/>
              </w:rPr>
              <w:t>482</w:t>
            </w:r>
          </w:p>
        </w:tc>
      </w:tr>
      <w:tr w:rsidR="005335DC" w:rsidRPr="00A541AE" w14:paraId="19663528" w14:textId="77777777" w:rsidTr="00FE7DAB">
        <w:tc>
          <w:tcPr>
            <w:tcW w:w="2857" w:type="pct"/>
            <w:vAlign w:val="bottom"/>
          </w:tcPr>
          <w:p w14:paraId="1E5529C3" w14:textId="77777777" w:rsidR="005335DC" w:rsidRPr="001E2F19" w:rsidRDefault="005335DC" w:rsidP="005335DC">
            <w:pPr>
              <w:ind w:hanging="36"/>
              <w:rPr>
                <w:rFonts w:cstheme="minorBidi"/>
                <w:sz w:val="22"/>
                <w:szCs w:val="22"/>
                <w:cs/>
              </w:rPr>
            </w:pPr>
          </w:p>
        </w:tc>
        <w:tc>
          <w:tcPr>
            <w:tcW w:w="1048" w:type="pct"/>
            <w:vAlign w:val="bottom"/>
          </w:tcPr>
          <w:p w14:paraId="442FECF7" w14:textId="77777777" w:rsidR="005335DC" w:rsidRPr="00A541AE" w:rsidRDefault="005335DC" w:rsidP="00392FA9">
            <w:pPr>
              <w:tabs>
                <w:tab w:val="decimal" w:pos="1330"/>
              </w:tabs>
              <w:spacing w:line="240" w:lineRule="atLeast"/>
              <w:ind w:left="-108" w:right="-138"/>
              <w:rPr>
                <w:rFonts w:cs="Times New Roman"/>
                <w:sz w:val="22"/>
                <w:szCs w:val="22"/>
              </w:rPr>
            </w:pPr>
          </w:p>
        </w:tc>
        <w:tc>
          <w:tcPr>
            <w:tcW w:w="142" w:type="pct"/>
            <w:vAlign w:val="bottom"/>
          </w:tcPr>
          <w:p w14:paraId="7DA2925F" w14:textId="77777777" w:rsidR="005335DC" w:rsidRPr="00A541AE" w:rsidRDefault="005335DC" w:rsidP="005335DC">
            <w:pPr>
              <w:pStyle w:val="Index1"/>
              <w:tabs>
                <w:tab w:val="decimal" w:pos="919"/>
              </w:tabs>
              <w:rPr>
                <w:rFonts w:cs="Times New Roman"/>
                <w:b/>
                <w:bCs/>
              </w:rPr>
            </w:pPr>
          </w:p>
        </w:tc>
        <w:tc>
          <w:tcPr>
            <w:tcW w:w="953" w:type="pct"/>
            <w:vAlign w:val="bottom"/>
          </w:tcPr>
          <w:p w14:paraId="60D65420" w14:textId="77777777" w:rsidR="005335DC" w:rsidRPr="00A541AE" w:rsidRDefault="005335DC" w:rsidP="00392FA9">
            <w:pPr>
              <w:tabs>
                <w:tab w:val="decimal" w:pos="1330"/>
              </w:tabs>
              <w:spacing w:line="240" w:lineRule="atLeast"/>
              <w:ind w:left="-108" w:right="-138"/>
              <w:rPr>
                <w:rFonts w:cs="Times New Roman"/>
                <w:sz w:val="22"/>
                <w:szCs w:val="22"/>
              </w:rPr>
            </w:pPr>
          </w:p>
        </w:tc>
      </w:tr>
      <w:tr w:rsidR="005335DC" w:rsidRPr="00A541AE" w14:paraId="6D4FBDC3" w14:textId="77777777" w:rsidTr="00FE7DAB">
        <w:tc>
          <w:tcPr>
            <w:tcW w:w="2857" w:type="pct"/>
          </w:tcPr>
          <w:p w14:paraId="0111F7BB" w14:textId="77777777" w:rsidR="005335DC" w:rsidRPr="003A2D42" w:rsidRDefault="005335DC" w:rsidP="005335DC">
            <w:pPr>
              <w:ind w:hanging="18"/>
              <w:rPr>
                <w:rFonts w:cs="Times New Roman"/>
                <w:b/>
                <w:bCs/>
                <w:sz w:val="22"/>
                <w:szCs w:val="22"/>
              </w:rPr>
            </w:pPr>
            <w:r w:rsidRPr="003A2D42">
              <w:rPr>
                <w:rFonts w:cs="Times New Roman"/>
                <w:b/>
                <w:bCs/>
                <w:sz w:val="22"/>
                <w:szCs w:val="22"/>
              </w:rPr>
              <w:t>Key management personnel</w:t>
            </w:r>
          </w:p>
        </w:tc>
        <w:tc>
          <w:tcPr>
            <w:tcW w:w="1048" w:type="pct"/>
          </w:tcPr>
          <w:p w14:paraId="29597D41" w14:textId="77777777" w:rsidR="005335DC" w:rsidRPr="00A541AE" w:rsidRDefault="005335DC" w:rsidP="00392FA9">
            <w:pPr>
              <w:tabs>
                <w:tab w:val="decimal" w:pos="1330"/>
              </w:tabs>
              <w:spacing w:line="240" w:lineRule="atLeast"/>
              <w:ind w:left="-108" w:right="-138"/>
              <w:rPr>
                <w:rFonts w:cs="Times New Roman"/>
                <w:sz w:val="22"/>
                <w:szCs w:val="22"/>
              </w:rPr>
            </w:pPr>
          </w:p>
        </w:tc>
        <w:tc>
          <w:tcPr>
            <w:tcW w:w="142" w:type="pct"/>
          </w:tcPr>
          <w:p w14:paraId="6926E28E" w14:textId="77777777" w:rsidR="005335DC" w:rsidRPr="00A541AE" w:rsidRDefault="005335DC" w:rsidP="005335DC">
            <w:pPr>
              <w:pStyle w:val="Index1"/>
              <w:rPr>
                <w:rFonts w:cs="Times New Roman"/>
              </w:rPr>
            </w:pPr>
          </w:p>
        </w:tc>
        <w:tc>
          <w:tcPr>
            <w:tcW w:w="953" w:type="pct"/>
          </w:tcPr>
          <w:p w14:paraId="13CE52EB" w14:textId="77777777" w:rsidR="005335DC" w:rsidRPr="00A541AE" w:rsidRDefault="005335DC" w:rsidP="00392FA9">
            <w:pPr>
              <w:tabs>
                <w:tab w:val="decimal" w:pos="1330"/>
              </w:tabs>
              <w:spacing w:line="240" w:lineRule="atLeast"/>
              <w:ind w:left="-108" w:right="-138"/>
              <w:rPr>
                <w:rFonts w:cs="Times New Roman"/>
                <w:sz w:val="22"/>
                <w:szCs w:val="22"/>
              </w:rPr>
            </w:pPr>
          </w:p>
        </w:tc>
      </w:tr>
      <w:tr w:rsidR="005335DC" w:rsidRPr="00A541AE" w14:paraId="3A02FE62" w14:textId="77777777" w:rsidTr="00FE7DAB">
        <w:tc>
          <w:tcPr>
            <w:tcW w:w="2857" w:type="pct"/>
          </w:tcPr>
          <w:p w14:paraId="52170CC3" w14:textId="35510CD7" w:rsidR="005335DC" w:rsidRPr="003A2D42" w:rsidRDefault="005335DC" w:rsidP="005335DC">
            <w:pPr>
              <w:ind w:hanging="18"/>
              <w:rPr>
                <w:rFonts w:cs="Times New Roman"/>
                <w:b/>
                <w:bCs/>
                <w:sz w:val="22"/>
                <w:szCs w:val="22"/>
              </w:rPr>
            </w:pPr>
            <w:r>
              <w:rPr>
                <w:rFonts w:cstheme="minorBidi"/>
                <w:sz w:val="22"/>
                <w:szCs w:val="22"/>
              </w:rPr>
              <w:t>Sales of fixed assets</w:t>
            </w:r>
          </w:p>
        </w:tc>
        <w:tc>
          <w:tcPr>
            <w:tcW w:w="1048" w:type="pct"/>
          </w:tcPr>
          <w:p w14:paraId="595183E2" w14:textId="54332404" w:rsidR="005335DC" w:rsidRPr="00A541AE" w:rsidRDefault="00FE7DAB" w:rsidP="0060022F">
            <w:pPr>
              <w:tabs>
                <w:tab w:val="decimal" w:pos="975"/>
              </w:tabs>
              <w:spacing w:line="240" w:lineRule="atLeast"/>
              <w:ind w:left="-108" w:right="-138"/>
              <w:rPr>
                <w:rFonts w:cs="Times New Roman"/>
                <w:sz w:val="22"/>
                <w:szCs w:val="22"/>
              </w:rPr>
            </w:pPr>
            <w:r>
              <w:rPr>
                <w:rFonts w:cs="Times New Roman"/>
                <w:sz w:val="22"/>
                <w:szCs w:val="22"/>
              </w:rPr>
              <w:t>-</w:t>
            </w:r>
          </w:p>
        </w:tc>
        <w:tc>
          <w:tcPr>
            <w:tcW w:w="142" w:type="pct"/>
          </w:tcPr>
          <w:p w14:paraId="273D5649" w14:textId="77777777" w:rsidR="005335DC" w:rsidRPr="00A541AE" w:rsidRDefault="005335DC" w:rsidP="005335DC">
            <w:pPr>
              <w:pStyle w:val="Index1"/>
              <w:rPr>
                <w:rFonts w:cs="Times New Roman"/>
              </w:rPr>
            </w:pPr>
          </w:p>
        </w:tc>
        <w:tc>
          <w:tcPr>
            <w:tcW w:w="953" w:type="pct"/>
          </w:tcPr>
          <w:p w14:paraId="7723F88C" w14:textId="7620590D" w:rsidR="005335DC" w:rsidRPr="00A541AE" w:rsidRDefault="005335DC" w:rsidP="00392FA9">
            <w:pPr>
              <w:tabs>
                <w:tab w:val="decimal" w:pos="1335"/>
              </w:tabs>
              <w:spacing w:line="240" w:lineRule="atLeast"/>
              <w:ind w:left="-108" w:right="-138"/>
              <w:rPr>
                <w:rFonts w:cs="Times New Roman"/>
                <w:sz w:val="22"/>
                <w:szCs w:val="22"/>
              </w:rPr>
            </w:pPr>
            <w:r w:rsidRPr="00FC27CD">
              <w:rPr>
                <w:rFonts w:cs="Times New Roman"/>
                <w:sz w:val="22"/>
                <w:szCs w:val="22"/>
              </w:rPr>
              <w:t>600</w:t>
            </w:r>
          </w:p>
        </w:tc>
      </w:tr>
      <w:tr w:rsidR="005335DC" w:rsidRPr="00A541AE" w14:paraId="484927F8" w14:textId="77777777" w:rsidTr="00FE7DAB">
        <w:tc>
          <w:tcPr>
            <w:tcW w:w="2857" w:type="pct"/>
          </w:tcPr>
          <w:p w14:paraId="272FCB1E" w14:textId="77777777" w:rsidR="005335DC" w:rsidRPr="003A2D42" w:rsidRDefault="005335DC" w:rsidP="005335DC">
            <w:pPr>
              <w:ind w:hanging="18"/>
              <w:jc w:val="thaiDistribute"/>
              <w:rPr>
                <w:rFonts w:cs="Times New Roman"/>
                <w:sz w:val="22"/>
                <w:szCs w:val="22"/>
              </w:rPr>
            </w:pPr>
            <w:r w:rsidRPr="003A2D42">
              <w:rPr>
                <w:rFonts w:cs="Times New Roman"/>
                <w:sz w:val="22"/>
                <w:szCs w:val="22"/>
              </w:rPr>
              <w:t>Key management personnel compensation</w:t>
            </w:r>
          </w:p>
        </w:tc>
        <w:tc>
          <w:tcPr>
            <w:tcW w:w="1048" w:type="pct"/>
            <w:shd w:val="clear" w:color="auto" w:fill="auto"/>
          </w:tcPr>
          <w:p w14:paraId="6F8FF950" w14:textId="77777777" w:rsidR="005335DC" w:rsidRPr="00A541AE" w:rsidRDefault="005335DC" w:rsidP="00392FA9">
            <w:pPr>
              <w:tabs>
                <w:tab w:val="decimal" w:pos="1330"/>
              </w:tabs>
              <w:spacing w:line="240" w:lineRule="atLeast"/>
              <w:ind w:left="-108" w:right="-138"/>
              <w:rPr>
                <w:rFonts w:cs="Times New Roman"/>
                <w:sz w:val="22"/>
                <w:szCs w:val="22"/>
              </w:rPr>
            </w:pPr>
          </w:p>
        </w:tc>
        <w:tc>
          <w:tcPr>
            <w:tcW w:w="142" w:type="pct"/>
          </w:tcPr>
          <w:p w14:paraId="015C73D8" w14:textId="77777777" w:rsidR="005335DC" w:rsidRPr="00A541AE" w:rsidRDefault="005335DC" w:rsidP="005335DC">
            <w:pPr>
              <w:pStyle w:val="Index1"/>
              <w:rPr>
                <w:rFonts w:cs="Times New Roman"/>
              </w:rPr>
            </w:pPr>
          </w:p>
        </w:tc>
        <w:tc>
          <w:tcPr>
            <w:tcW w:w="953" w:type="pct"/>
            <w:shd w:val="clear" w:color="auto" w:fill="auto"/>
          </w:tcPr>
          <w:p w14:paraId="52D4C9A9" w14:textId="77777777" w:rsidR="005335DC" w:rsidRPr="00A541AE" w:rsidRDefault="005335DC" w:rsidP="00392FA9">
            <w:pPr>
              <w:tabs>
                <w:tab w:val="decimal" w:pos="1330"/>
              </w:tabs>
              <w:spacing w:line="240" w:lineRule="atLeast"/>
              <w:ind w:left="-108" w:right="-138"/>
              <w:rPr>
                <w:rFonts w:cs="Times New Roman"/>
                <w:sz w:val="22"/>
                <w:szCs w:val="22"/>
              </w:rPr>
            </w:pPr>
          </w:p>
        </w:tc>
      </w:tr>
      <w:tr w:rsidR="007653AD" w:rsidRPr="008D0C71" w14:paraId="22326FD4" w14:textId="77777777" w:rsidTr="00FE7DAB">
        <w:tc>
          <w:tcPr>
            <w:tcW w:w="2857" w:type="pct"/>
          </w:tcPr>
          <w:p w14:paraId="398F36A7" w14:textId="77777777" w:rsidR="007653AD" w:rsidRPr="003A2D42" w:rsidRDefault="007653AD" w:rsidP="007653AD">
            <w:pPr>
              <w:ind w:hanging="18"/>
              <w:jc w:val="thaiDistribute"/>
              <w:rPr>
                <w:rFonts w:cs="Times New Roman"/>
                <w:sz w:val="22"/>
                <w:szCs w:val="22"/>
              </w:rPr>
            </w:pPr>
            <w:r>
              <w:rPr>
                <w:rFonts w:cs="Times New Roman"/>
                <w:sz w:val="22"/>
                <w:szCs w:val="22"/>
              </w:rPr>
              <w:t xml:space="preserve">   Short-term employee benefits</w:t>
            </w:r>
          </w:p>
        </w:tc>
        <w:tc>
          <w:tcPr>
            <w:tcW w:w="1048" w:type="pct"/>
            <w:shd w:val="clear" w:color="auto" w:fill="auto"/>
          </w:tcPr>
          <w:p w14:paraId="46306B2D" w14:textId="6B4EE36A" w:rsidR="007653AD" w:rsidRPr="008D0C71" w:rsidRDefault="00FE7DAB" w:rsidP="007653AD">
            <w:pPr>
              <w:tabs>
                <w:tab w:val="decimal" w:pos="1330"/>
              </w:tabs>
              <w:spacing w:line="240" w:lineRule="atLeast"/>
              <w:ind w:left="-108" w:right="-138"/>
              <w:rPr>
                <w:rFonts w:cs="Times New Roman"/>
                <w:sz w:val="22"/>
                <w:szCs w:val="22"/>
              </w:rPr>
            </w:pPr>
            <w:r w:rsidRPr="00FE7DAB">
              <w:rPr>
                <w:rFonts w:cs="Times New Roman"/>
                <w:sz w:val="22"/>
                <w:szCs w:val="22"/>
              </w:rPr>
              <w:t>12,271</w:t>
            </w:r>
          </w:p>
        </w:tc>
        <w:tc>
          <w:tcPr>
            <w:tcW w:w="142" w:type="pct"/>
          </w:tcPr>
          <w:p w14:paraId="4A8C7444" w14:textId="77777777" w:rsidR="007653AD" w:rsidRPr="008D0C71" w:rsidRDefault="007653AD" w:rsidP="007653AD">
            <w:pPr>
              <w:pStyle w:val="Index1"/>
              <w:rPr>
                <w:rFonts w:cs="Times New Roman"/>
              </w:rPr>
            </w:pPr>
          </w:p>
        </w:tc>
        <w:tc>
          <w:tcPr>
            <w:tcW w:w="953" w:type="pct"/>
            <w:shd w:val="clear" w:color="auto" w:fill="auto"/>
          </w:tcPr>
          <w:p w14:paraId="09552328" w14:textId="1BD11FCA" w:rsidR="007653AD" w:rsidRPr="008D0C71" w:rsidRDefault="007653AD" w:rsidP="007653AD">
            <w:pPr>
              <w:tabs>
                <w:tab w:val="decimal" w:pos="1335"/>
              </w:tabs>
              <w:spacing w:line="240" w:lineRule="atLeast"/>
              <w:ind w:left="-108" w:right="-138"/>
              <w:rPr>
                <w:rFonts w:cs="Times New Roman"/>
                <w:sz w:val="22"/>
                <w:szCs w:val="22"/>
              </w:rPr>
            </w:pPr>
            <w:r w:rsidRPr="005E79C6">
              <w:rPr>
                <w:rFonts w:cs="Times New Roman"/>
                <w:sz w:val="22"/>
                <w:szCs w:val="22"/>
              </w:rPr>
              <w:t>12,212</w:t>
            </w:r>
          </w:p>
        </w:tc>
      </w:tr>
      <w:tr w:rsidR="007653AD" w:rsidRPr="008D0C71" w14:paraId="28DD4C37" w14:textId="77777777" w:rsidTr="00FE7DAB">
        <w:tc>
          <w:tcPr>
            <w:tcW w:w="2857" w:type="pct"/>
          </w:tcPr>
          <w:p w14:paraId="03F8D7A2" w14:textId="77777777" w:rsidR="007653AD" w:rsidRPr="003A2D42" w:rsidRDefault="007653AD" w:rsidP="007653AD">
            <w:pPr>
              <w:ind w:hanging="18"/>
              <w:jc w:val="thaiDistribute"/>
              <w:rPr>
                <w:rFonts w:cs="Times New Roman"/>
                <w:sz w:val="22"/>
                <w:szCs w:val="22"/>
              </w:rPr>
            </w:pPr>
            <w:r>
              <w:rPr>
                <w:rFonts w:cs="Times New Roman"/>
                <w:sz w:val="22"/>
                <w:szCs w:val="22"/>
              </w:rPr>
              <w:t xml:space="preserve">   Post-employee benefits</w:t>
            </w:r>
          </w:p>
        </w:tc>
        <w:tc>
          <w:tcPr>
            <w:tcW w:w="1048" w:type="pct"/>
            <w:tcBorders>
              <w:bottom w:val="single" w:sz="4" w:space="0" w:color="auto"/>
            </w:tcBorders>
            <w:shd w:val="clear" w:color="auto" w:fill="auto"/>
          </w:tcPr>
          <w:p w14:paraId="7C751D7E" w14:textId="65AC240A" w:rsidR="007653AD" w:rsidRPr="008D0C71" w:rsidRDefault="00FE7DAB" w:rsidP="007653AD">
            <w:pPr>
              <w:tabs>
                <w:tab w:val="decimal" w:pos="1330"/>
              </w:tabs>
              <w:spacing w:line="240" w:lineRule="atLeast"/>
              <w:ind w:left="-108" w:right="-138"/>
              <w:rPr>
                <w:rFonts w:cs="Times New Roman"/>
                <w:sz w:val="22"/>
                <w:szCs w:val="22"/>
              </w:rPr>
            </w:pPr>
            <w:r w:rsidRPr="00FE7DAB">
              <w:rPr>
                <w:rFonts w:cs="Times New Roman"/>
                <w:sz w:val="22"/>
                <w:szCs w:val="22"/>
              </w:rPr>
              <w:t>356</w:t>
            </w:r>
          </w:p>
        </w:tc>
        <w:tc>
          <w:tcPr>
            <w:tcW w:w="142" w:type="pct"/>
          </w:tcPr>
          <w:p w14:paraId="33F95B18" w14:textId="77777777" w:rsidR="007653AD" w:rsidRPr="008D0C71" w:rsidRDefault="007653AD" w:rsidP="007653AD">
            <w:pPr>
              <w:pStyle w:val="Index1"/>
              <w:rPr>
                <w:rFonts w:cs="Times New Roman"/>
              </w:rPr>
            </w:pPr>
          </w:p>
        </w:tc>
        <w:tc>
          <w:tcPr>
            <w:tcW w:w="953" w:type="pct"/>
            <w:shd w:val="clear" w:color="auto" w:fill="auto"/>
          </w:tcPr>
          <w:p w14:paraId="002865FD" w14:textId="367A7AEC" w:rsidR="007653AD" w:rsidRPr="008D0C71" w:rsidRDefault="007653AD" w:rsidP="007653AD">
            <w:pPr>
              <w:tabs>
                <w:tab w:val="decimal" w:pos="1335"/>
              </w:tabs>
              <w:spacing w:line="240" w:lineRule="atLeast"/>
              <w:ind w:left="-108" w:right="-138"/>
              <w:rPr>
                <w:rFonts w:cs="Times New Roman"/>
                <w:sz w:val="22"/>
                <w:szCs w:val="22"/>
              </w:rPr>
            </w:pPr>
            <w:r w:rsidRPr="005E79C6">
              <w:rPr>
                <w:rFonts w:cs="Times New Roman"/>
                <w:sz w:val="22"/>
                <w:szCs w:val="22"/>
              </w:rPr>
              <w:t>335</w:t>
            </w:r>
          </w:p>
        </w:tc>
      </w:tr>
      <w:tr w:rsidR="00E41CBB" w:rsidRPr="008D0C71" w14:paraId="30264E7F" w14:textId="77777777" w:rsidTr="00FE7DAB">
        <w:trPr>
          <w:trHeight w:val="299"/>
        </w:trPr>
        <w:tc>
          <w:tcPr>
            <w:tcW w:w="2857" w:type="pct"/>
          </w:tcPr>
          <w:p w14:paraId="0C8D9C96" w14:textId="7F7C5763" w:rsidR="00E41CBB" w:rsidRDefault="00E41CBB" w:rsidP="009E0E7F">
            <w:pPr>
              <w:ind w:hanging="18"/>
              <w:jc w:val="thaiDistribute"/>
              <w:rPr>
                <w:rFonts w:cs="Times New Roman"/>
                <w:sz w:val="22"/>
                <w:szCs w:val="22"/>
              </w:rPr>
            </w:pPr>
            <w:r>
              <w:rPr>
                <w:rFonts w:cs="Times New Roman"/>
                <w:sz w:val="22"/>
                <w:szCs w:val="22"/>
              </w:rPr>
              <w:t>Total key management personnel compensation</w:t>
            </w:r>
          </w:p>
        </w:tc>
        <w:tc>
          <w:tcPr>
            <w:tcW w:w="1048" w:type="pct"/>
            <w:tcBorders>
              <w:top w:val="single" w:sz="4" w:space="0" w:color="auto"/>
              <w:bottom w:val="double" w:sz="4" w:space="0" w:color="auto"/>
            </w:tcBorders>
            <w:shd w:val="clear" w:color="auto" w:fill="auto"/>
          </w:tcPr>
          <w:p w14:paraId="2FBCE62F" w14:textId="5031F491" w:rsidR="00E41CBB" w:rsidRPr="00392FA9" w:rsidRDefault="00FE7DAB" w:rsidP="00392FA9">
            <w:pPr>
              <w:tabs>
                <w:tab w:val="decimal" w:pos="1330"/>
              </w:tabs>
              <w:spacing w:line="240" w:lineRule="atLeast"/>
              <w:ind w:left="-108" w:right="-138"/>
              <w:rPr>
                <w:rFonts w:cs="Times New Roman"/>
                <w:b/>
                <w:bCs/>
                <w:sz w:val="22"/>
                <w:szCs w:val="22"/>
              </w:rPr>
            </w:pPr>
            <w:r w:rsidRPr="00FE7DAB">
              <w:rPr>
                <w:rFonts w:cs="Times New Roman"/>
                <w:b/>
                <w:bCs/>
                <w:sz w:val="22"/>
                <w:szCs w:val="22"/>
              </w:rPr>
              <w:t>12,627</w:t>
            </w:r>
          </w:p>
        </w:tc>
        <w:tc>
          <w:tcPr>
            <w:tcW w:w="142" w:type="pct"/>
          </w:tcPr>
          <w:p w14:paraId="7CD75BAF" w14:textId="77777777" w:rsidR="00E41CBB" w:rsidRPr="00E41CBB" w:rsidRDefault="00E41CBB" w:rsidP="009E0E7F">
            <w:pPr>
              <w:pStyle w:val="Index1"/>
              <w:rPr>
                <w:rFonts w:cs="Times New Roman"/>
                <w:b/>
                <w:bCs/>
              </w:rPr>
            </w:pPr>
          </w:p>
        </w:tc>
        <w:tc>
          <w:tcPr>
            <w:tcW w:w="953" w:type="pct"/>
            <w:tcBorders>
              <w:top w:val="single" w:sz="4" w:space="0" w:color="auto"/>
              <w:bottom w:val="double" w:sz="4" w:space="0" w:color="auto"/>
            </w:tcBorders>
            <w:shd w:val="clear" w:color="auto" w:fill="auto"/>
          </w:tcPr>
          <w:p w14:paraId="6CE534C5" w14:textId="5F37B586" w:rsidR="00E41CBB" w:rsidRPr="00E41CBB" w:rsidRDefault="007653AD" w:rsidP="00392FA9">
            <w:pPr>
              <w:tabs>
                <w:tab w:val="decimal" w:pos="1335"/>
              </w:tabs>
              <w:spacing w:line="240" w:lineRule="atLeast"/>
              <w:ind w:left="-108" w:right="-138"/>
              <w:rPr>
                <w:rFonts w:cs="Times New Roman"/>
                <w:b/>
                <w:bCs/>
                <w:sz w:val="22"/>
                <w:szCs w:val="22"/>
              </w:rPr>
            </w:pPr>
            <w:r>
              <w:rPr>
                <w:rFonts w:cs="Times New Roman"/>
                <w:b/>
                <w:bCs/>
                <w:sz w:val="22"/>
                <w:szCs w:val="22"/>
              </w:rPr>
              <w:t>1</w:t>
            </w:r>
            <w:r w:rsidR="00650407">
              <w:rPr>
                <w:rFonts w:cs="Times New Roman"/>
                <w:b/>
                <w:bCs/>
                <w:sz w:val="22"/>
                <w:szCs w:val="22"/>
              </w:rPr>
              <w:t>3</w:t>
            </w:r>
            <w:r w:rsidR="005335DC">
              <w:rPr>
                <w:rFonts w:cs="Times New Roman"/>
                <w:b/>
                <w:bCs/>
                <w:sz w:val="22"/>
                <w:szCs w:val="22"/>
              </w:rPr>
              <w:t>,</w:t>
            </w:r>
            <w:r w:rsidR="00650407">
              <w:rPr>
                <w:rFonts w:cs="Times New Roman"/>
                <w:b/>
                <w:bCs/>
                <w:sz w:val="22"/>
                <w:szCs w:val="22"/>
              </w:rPr>
              <w:t>1</w:t>
            </w:r>
            <w:r>
              <w:rPr>
                <w:rFonts w:cs="Times New Roman"/>
                <w:b/>
                <w:bCs/>
                <w:sz w:val="22"/>
                <w:szCs w:val="22"/>
              </w:rPr>
              <w:t>47</w:t>
            </w:r>
          </w:p>
        </w:tc>
      </w:tr>
    </w:tbl>
    <w:p w14:paraId="1EA380BE" w14:textId="018EC4C8" w:rsidR="00AE669E" w:rsidRDefault="00AE669E" w:rsidP="00AA17F4">
      <w:pPr>
        <w:tabs>
          <w:tab w:val="left" w:pos="630"/>
        </w:tabs>
        <w:spacing w:line="240" w:lineRule="atLeast"/>
        <w:jc w:val="both"/>
        <w:rPr>
          <w:rFonts w:cs="Times New Roman"/>
          <w:sz w:val="22"/>
          <w:szCs w:val="22"/>
        </w:rPr>
      </w:pPr>
    </w:p>
    <w:p w14:paraId="5EA9DA3A" w14:textId="282818D1" w:rsidR="007C5DB4" w:rsidRPr="00E34EFC" w:rsidRDefault="00771B7B" w:rsidP="00FD5E50">
      <w:pPr>
        <w:autoSpaceDE/>
        <w:autoSpaceDN/>
        <w:rPr>
          <w:rFonts w:cstheme="minorBidi"/>
          <w:sz w:val="22"/>
          <w:szCs w:val="22"/>
          <w:cs/>
        </w:rPr>
      </w:pPr>
      <w:r>
        <w:rPr>
          <w:rFonts w:cs="Times New Roman"/>
          <w:sz w:val="22"/>
          <w:szCs w:val="22"/>
          <w:lang w:val="en-GB"/>
        </w:rPr>
        <w:br w:type="page"/>
      </w:r>
    </w:p>
    <w:tbl>
      <w:tblPr>
        <w:tblW w:w="9448" w:type="dxa"/>
        <w:tblInd w:w="450" w:type="dxa"/>
        <w:tblBorders>
          <w:bottom w:val="double" w:sz="4" w:space="0" w:color="auto"/>
        </w:tblBorders>
        <w:tblLayout w:type="fixed"/>
        <w:tblLook w:val="0000" w:firstRow="0" w:lastRow="0" w:firstColumn="0" w:lastColumn="0" w:noHBand="0" w:noVBand="0"/>
      </w:tblPr>
      <w:tblGrid>
        <w:gridCol w:w="5401"/>
        <w:gridCol w:w="1978"/>
        <w:gridCol w:w="246"/>
        <w:gridCol w:w="1823"/>
      </w:tblGrid>
      <w:tr w:rsidR="00AE669E" w:rsidRPr="003A2D42" w14:paraId="1F77F7BF" w14:textId="77777777" w:rsidTr="007653AD">
        <w:trPr>
          <w:trHeight w:val="254"/>
        </w:trPr>
        <w:tc>
          <w:tcPr>
            <w:tcW w:w="2858" w:type="pct"/>
          </w:tcPr>
          <w:p w14:paraId="1DACE10F" w14:textId="5518BFA4" w:rsidR="00AE669E" w:rsidRPr="000A1E17" w:rsidRDefault="00073E39" w:rsidP="009E0E7F">
            <w:pPr>
              <w:pStyle w:val="BodyText"/>
              <w:ind w:right="-138"/>
              <w:jc w:val="both"/>
              <w:rPr>
                <w:rFonts w:cs="Times New Roman"/>
                <w:b/>
                <w:bCs/>
                <w:i/>
                <w:iCs/>
                <w:sz w:val="22"/>
                <w:szCs w:val="22"/>
              </w:rPr>
            </w:pPr>
            <w:r w:rsidRPr="000A1E17">
              <w:rPr>
                <w:rFonts w:cs="Times New Roman"/>
                <w:b/>
                <w:bCs/>
                <w:i/>
                <w:iCs/>
                <w:sz w:val="22"/>
                <w:szCs w:val="22"/>
              </w:rPr>
              <w:lastRenderedPageBreak/>
              <w:t>Balances with related parties</w:t>
            </w:r>
          </w:p>
        </w:tc>
        <w:tc>
          <w:tcPr>
            <w:tcW w:w="1047" w:type="pct"/>
            <w:vAlign w:val="center"/>
          </w:tcPr>
          <w:p w14:paraId="0C42C356" w14:textId="44124795" w:rsidR="00AE669E" w:rsidRPr="003A2D42" w:rsidRDefault="00AE669E" w:rsidP="00AE669E">
            <w:pPr>
              <w:pStyle w:val="acctfourfigures"/>
              <w:tabs>
                <w:tab w:val="clear" w:pos="765"/>
              </w:tabs>
              <w:spacing w:line="240" w:lineRule="atLeast"/>
              <w:ind w:left="-16" w:right="-137"/>
              <w:jc w:val="center"/>
              <w:rPr>
                <w:szCs w:val="22"/>
                <w:lang w:val="en-US" w:bidi="th-TH"/>
              </w:rPr>
            </w:pPr>
            <w:r>
              <w:rPr>
                <w:szCs w:val="22"/>
                <w:lang w:val="en-US" w:bidi="th-TH"/>
              </w:rPr>
              <w:t>3</w:t>
            </w:r>
            <w:r w:rsidR="00EE28EA">
              <w:rPr>
                <w:szCs w:val="22"/>
                <w:lang w:val="en-US" w:bidi="th-TH"/>
              </w:rPr>
              <w:t>0</w:t>
            </w:r>
            <w:r>
              <w:rPr>
                <w:szCs w:val="22"/>
                <w:lang w:val="en-US" w:bidi="th-TH"/>
              </w:rPr>
              <w:t xml:space="preserve"> </w:t>
            </w:r>
            <w:r w:rsidR="007653AD" w:rsidRPr="007653AD">
              <w:rPr>
                <w:szCs w:val="22"/>
                <w:lang w:val="en-US" w:bidi="th-TH"/>
              </w:rPr>
              <w:t>September</w:t>
            </w:r>
            <w:r>
              <w:rPr>
                <w:szCs w:val="22"/>
                <w:lang w:val="en-US" w:bidi="th-TH"/>
              </w:rPr>
              <w:t xml:space="preserve"> 2024</w:t>
            </w:r>
          </w:p>
        </w:tc>
        <w:tc>
          <w:tcPr>
            <w:tcW w:w="130" w:type="pct"/>
            <w:vAlign w:val="center"/>
          </w:tcPr>
          <w:p w14:paraId="784C6745" w14:textId="77777777" w:rsidR="00AE669E" w:rsidRPr="003A2D42" w:rsidRDefault="00AE669E" w:rsidP="00AE669E">
            <w:pPr>
              <w:pStyle w:val="acctfourfigures"/>
              <w:tabs>
                <w:tab w:val="clear" w:pos="765"/>
              </w:tabs>
              <w:spacing w:line="240" w:lineRule="atLeast"/>
              <w:ind w:left="-16" w:right="-137"/>
              <w:jc w:val="center"/>
              <w:rPr>
                <w:szCs w:val="22"/>
                <w:lang w:val="en-US" w:bidi="th-TH"/>
              </w:rPr>
            </w:pPr>
          </w:p>
        </w:tc>
        <w:tc>
          <w:tcPr>
            <w:tcW w:w="965" w:type="pct"/>
            <w:vAlign w:val="center"/>
          </w:tcPr>
          <w:p w14:paraId="2622C8A4" w14:textId="4C1EABE6" w:rsidR="00AE669E" w:rsidRPr="003A2D42" w:rsidRDefault="00AE669E" w:rsidP="00BB4551">
            <w:pPr>
              <w:pStyle w:val="acctfourfigures"/>
              <w:tabs>
                <w:tab w:val="clear" w:pos="765"/>
              </w:tabs>
              <w:spacing w:line="240" w:lineRule="atLeast"/>
              <w:ind w:left="-16" w:right="-105"/>
              <w:jc w:val="center"/>
              <w:rPr>
                <w:szCs w:val="22"/>
                <w:lang w:val="en-US" w:bidi="th-TH"/>
              </w:rPr>
            </w:pPr>
            <w:r>
              <w:rPr>
                <w:szCs w:val="22"/>
                <w:lang w:val="en-US" w:bidi="th-TH"/>
              </w:rPr>
              <w:t>31 December 2023</w:t>
            </w:r>
          </w:p>
        </w:tc>
      </w:tr>
      <w:tr w:rsidR="00AE669E" w:rsidRPr="003A2D42" w14:paraId="4224ECA6" w14:textId="77777777" w:rsidTr="00140841">
        <w:tc>
          <w:tcPr>
            <w:tcW w:w="2858" w:type="pct"/>
          </w:tcPr>
          <w:p w14:paraId="5071D287" w14:textId="77777777" w:rsidR="00AE669E" w:rsidRPr="003A2D42" w:rsidRDefault="00AE669E" w:rsidP="009E0E7F">
            <w:pPr>
              <w:pStyle w:val="BodyText"/>
              <w:spacing w:line="240" w:lineRule="atLeast"/>
              <w:ind w:right="-138"/>
              <w:jc w:val="both"/>
              <w:rPr>
                <w:rFonts w:cs="Times New Roman"/>
                <w:b/>
                <w:bCs/>
                <w:i/>
                <w:iCs/>
                <w:sz w:val="22"/>
                <w:szCs w:val="22"/>
              </w:rPr>
            </w:pPr>
          </w:p>
        </w:tc>
        <w:tc>
          <w:tcPr>
            <w:tcW w:w="2142" w:type="pct"/>
            <w:gridSpan w:val="3"/>
          </w:tcPr>
          <w:p w14:paraId="39A676B6" w14:textId="77777777" w:rsidR="00AE669E" w:rsidRPr="003A2D42" w:rsidRDefault="00AE669E" w:rsidP="009E0E7F">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2743BE" w:rsidRPr="003A2D42" w14:paraId="05F1BDF5" w14:textId="77777777" w:rsidTr="00140841">
        <w:tc>
          <w:tcPr>
            <w:tcW w:w="2858" w:type="pct"/>
          </w:tcPr>
          <w:p w14:paraId="71D9D8BF" w14:textId="5AF12BA2" w:rsidR="002743BE" w:rsidRPr="003A2D42" w:rsidRDefault="002743BE" w:rsidP="002743BE">
            <w:pPr>
              <w:pStyle w:val="BodyText"/>
              <w:spacing w:line="240" w:lineRule="atLeast"/>
              <w:ind w:right="-138"/>
              <w:jc w:val="both"/>
              <w:rPr>
                <w:rFonts w:cs="Times New Roman"/>
                <w:b/>
                <w:bCs/>
                <w:i/>
                <w:iCs/>
                <w:sz w:val="22"/>
                <w:szCs w:val="22"/>
              </w:rPr>
            </w:pPr>
            <w:r w:rsidRPr="003A2D42">
              <w:rPr>
                <w:rFonts w:cs="Times New Roman"/>
                <w:b/>
                <w:bCs/>
                <w:i/>
                <w:iCs/>
                <w:sz w:val="22"/>
                <w:szCs w:val="22"/>
              </w:rPr>
              <w:t xml:space="preserve">Trade accounts </w:t>
            </w:r>
            <w:r>
              <w:rPr>
                <w:rFonts w:cs="Times New Roman"/>
                <w:b/>
                <w:bCs/>
                <w:i/>
                <w:iCs/>
                <w:sz w:val="22"/>
                <w:szCs w:val="22"/>
              </w:rPr>
              <w:t>receivable</w:t>
            </w:r>
          </w:p>
        </w:tc>
        <w:tc>
          <w:tcPr>
            <w:tcW w:w="2142" w:type="pct"/>
            <w:gridSpan w:val="3"/>
          </w:tcPr>
          <w:p w14:paraId="4D5D0E13" w14:textId="77777777" w:rsidR="002743BE" w:rsidRPr="003A2D42" w:rsidRDefault="002743BE" w:rsidP="002743BE">
            <w:pPr>
              <w:pStyle w:val="BodyText"/>
              <w:spacing w:line="240" w:lineRule="atLeast"/>
              <w:ind w:left="-108" w:right="-110"/>
              <w:jc w:val="center"/>
              <w:rPr>
                <w:rFonts w:cs="Times New Roman"/>
                <w:i/>
                <w:iCs/>
                <w:sz w:val="22"/>
                <w:szCs w:val="22"/>
              </w:rPr>
            </w:pPr>
          </w:p>
        </w:tc>
      </w:tr>
      <w:tr w:rsidR="002743BE" w:rsidRPr="00A1457B" w14:paraId="12FF8BAF" w14:textId="77777777" w:rsidTr="007653AD">
        <w:tc>
          <w:tcPr>
            <w:tcW w:w="2858" w:type="pct"/>
          </w:tcPr>
          <w:p w14:paraId="59AE2405" w14:textId="409D25DA" w:rsidR="002743BE" w:rsidRPr="003A2D42" w:rsidRDefault="002743BE" w:rsidP="002743BE">
            <w:pPr>
              <w:rPr>
                <w:rFonts w:cs="Times New Roman"/>
                <w:b/>
                <w:bCs/>
                <w:i/>
                <w:iCs/>
                <w:sz w:val="22"/>
                <w:szCs w:val="22"/>
              </w:rPr>
            </w:pPr>
            <w:r w:rsidRPr="003A2D42">
              <w:rPr>
                <w:rFonts w:cs="Times New Roman"/>
                <w:sz w:val="22"/>
                <w:szCs w:val="22"/>
              </w:rPr>
              <w:t>Parent</w:t>
            </w:r>
            <w:r w:rsidR="00140841">
              <w:rPr>
                <w:rFonts w:cs="Times New Roman"/>
                <w:sz w:val="22"/>
                <w:szCs w:val="22"/>
              </w:rPr>
              <w:t xml:space="preserve"> of the Group</w:t>
            </w:r>
          </w:p>
        </w:tc>
        <w:tc>
          <w:tcPr>
            <w:tcW w:w="1047" w:type="pct"/>
            <w:tcBorders>
              <w:bottom w:val="nil"/>
            </w:tcBorders>
            <w:vAlign w:val="bottom"/>
          </w:tcPr>
          <w:p w14:paraId="08A8BDD8" w14:textId="27803359" w:rsidR="002743BE" w:rsidRPr="00A1457B" w:rsidRDefault="00FE7DAB" w:rsidP="00FE7DAB">
            <w:pPr>
              <w:tabs>
                <w:tab w:val="decimal" w:pos="1515"/>
              </w:tabs>
              <w:ind w:left="-115" w:right="-72"/>
              <w:rPr>
                <w:rFonts w:cs="Times New Roman"/>
                <w:sz w:val="22"/>
                <w:szCs w:val="22"/>
              </w:rPr>
            </w:pPr>
            <w:r>
              <w:rPr>
                <w:rFonts w:cs="Times New Roman"/>
                <w:sz w:val="22"/>
                <w:szCs w:val="22"/>
              </w:rPr>
              <w:t>-</w:t>
            </w:r>
          </w:p>
        </w:tc>
        <w:tc>
          <w:tcPr>
            <w:tcW w:w="130" w:type="pct"/>
            <w:vAlign w:val="bottom"/>
          </w:tcPr>
          <w:p w14:paraId="4C87BBC5" w14:textId="77777777" w:rsidR="002743BE" w:rsidRPr="00A1457B" w:rsidRDefault="002743BE" w:rsidP="002743BE">
            <w:pPr>
              <w:pStyle w:val="Index1"/>
              <w:tabs>
                <w:tab w:val="clear" w:pos="1030"/>
                <w:tab w:val="decimal" w:pos="1240"/>
              </w:tabs>
              <w:ind w:left="-115"/>
              <w:jc w:val="left"/>
              <w:rPr>
                <w:rFonts w:cs="Times New Roman"/>
                <w:b/>
                <w:bCs/>
              </w:rPr>
            </w:pPr>
          </w:p>
        </w:tc>
        <w:tc>
          <w:tcPr>
            <w:tcW w:w="965" w:type="pct"/>
            <w:tcBorders>
              <w:bottom w:val="nil"/>
            </w:tcBorders>
            <w:vAlign w:val="bottom"/>
          </w:tcPr>
          <w:p w14:paraId="0E3B462B" w14:textId="5E0F992D" w:rsidR="002743BE" w:rsidRPr="00A1457B" w:rsidRDefault="002743BE" w:rsidP="000A0556">
            <w:pPr>
              <w:tabs>
                <w:tab w:val="decimal" w:pos="1358"/>
              </w:tabs>
              <w:ind w:left="-115"/>
              <w:rPr>
                <w:rFonts w:cs="Times New Roman"/>
                <w:sz w:val="22"/>
                <w:szCs w:val="22"/>
              </w:rPr>
            </w:pPr>
            <w:r>
              <w:rPr>
                <w:rFonts w:cs="Times New Roman"/>
                <w:sz w:val="22"/>
                <w:szCs w:val="22"/>
              </w:rPr>
              <w:t>195</w:t>
            </w:r>
          </w:p>
        </w:tc>
      </w:tr>
      <w:tr w:rsidR="002743BE" w:rsidRPr="00A1457B" w14:paraId="54FC7332" w14:textId="77777777" w:rsidTr="007653AD">
        <w:tc>
          <w:tcPr>
            <w:tcW w:w="2858" w:type="pct"/>
          </w:tcPr>
          <w:p w14:paraId="709E648E" w14:textId="02FC60CC" w:rsidR="002743BE" w:rsidRPr="003A2D42" w:rsidRDefault="002743BE" w:rsidP="002743BE">
            <w:pPr>
              <w:rPr>
                <w:rFonts w:cs="Times New Roman"/>
                <w:b/>
                <w:bCs/>
                <w:i/>
                <w:iCs/>
                <w:sz w:val="22"/>
                <w:szCs w:val="22"/>
              </w:rPr>
            </w:pPr>
            <w:r>
              <w:rPr>
                <w:rFonts w:cs="Times New Roman"/>
                <w:sz w:val="22"/>
                <w:szCs w:val="22"/>
              </w:rPr>
              <w:t>Other related parties</w:t>
            </w:r>
          </w:p>
        </w:tc>
        <w:tc>
          <w:tcPr>
            <w:tcW w:w="1047" w:type="pct"/>
            <w:tcBorders>
              <w:bottom w:val="single" w:sz="4" w:space="0" w:color="auto"/>
            </w:tcBorders>
            <w:vAlign w:val="bottom"/>
          </w:tcPr>
          <w:p w14:paraId="07848D55" w14:textId="7C3E9A8C" w:rsidR="002743BE" w:rsidRPr="00A1457B" w:rsidRDefault="00FE7DAB" w:rsidP="00FE7DAB">
            <w:pPr>
              <w:tabs>
                <w:tab w:val="decimal" w:pos="1515"/>
              </w:tabs>
              <w:spacing w:line="240" w:lineRule="atLeast"/>
              <w:ind w:left="-108" w:right="-138"/>
              <w:rPr>
                <w:rFonts w:cs="Times New Roman"/>
                <w:sz w:val="22"/>
                <w:szCs w:val="22"/>
              </w:rPr>
            </w:pPr>
            <w:r>
              <w:rPr>
                <w:rFonts w:cs="Times New Roman"/>
                <w:sz w:val="22"/>
                <w:szCs w:val="22"/>
              </w:rPr>
              <w:t>-</w:t>
            </w:r>
          </w:p>
        </w:tc>
        <w:tc>
          <w:tcPr>
            <w:tcW w:w="130" w:type="pct"/>
            <w:vAlign w:val="bottom"/>
          </w:tcPr>
          <w:p w14:paraId="032E9F2B" w14:textId="77777777" w:rsidR="002743BE" w:rsidRPr="00A1457B" w:rsidRDefault="002743BE" w:rsidP="002743BE">
            <w:pPr>
              <w:pStyle w:val="Index1"/>
              <w:tabs>
                <w:tab w:val="clear" w:pos="1030"/>
                <w:tab w:val="decimal" w:pos="1240"/>
              </w:tabs>
              <w:ind w:left="-115"/>
              <w:jc w:val="left"/>
              <w:rPr>
                <w:rFonts w:cs="Times New Roman"/>
                <w:b/>
                <w:bCs/>
              </w:rPr>
            </w:pPr>
          </w:p>
        </w:tc>
        <w:tc>
          <w:tcPr>
            <w:tcW w:w="965" w:type="pct"/>
            <w:tcBorders>
              <w:bottom w:val="single" w:sz="4" w:space="0" w:color="auto"/>
            </w:tcBorders>
            <w:vAlign w:val="bottom"/>
          </w:tcPr>
          <w:p w14:paraId="2E9CEB52" w14:textId="62B08C6B" w:rsidR="002743BE" w:rsidRPr="00A1457B" w:rsidRDefault="002743BE" w:rsidP="002743BE">
            <w:pPr>
              <w:tabs>
                <w:tab w:val="decimal" w:pos="1358"/>
              </w:tabs>
              <w:ind w:left="-115"/>
              <w:rPr>
                <w:rFonts w:cs="Times New Roman"/>
                <w:sz w:val="22"/>
                <w:szCs w:val="22"/>
              </w:rPr>
            </w:pPr>
            <w:r>
              <w:rPr>
                <w:rFonts w:cs="Times New Roman"/>
                <w:sz w:val="22"/>
                <w:szCs w:val="22"/>
              </w:rPr>
              <w:t>124</w:t>
            </w:r>
          </w:p>
        </w:tc>
      </w:tr>
      <w:tr w:rsidR="002743BE" w:rsidRPr="00A1457B" w14:paraId="32A26365" w14:textId="77777777" w:rsidTr="007653AD">
        <w:tc>
          <w:tcPr>
            <w:tcW w:w="2858" w:type="pct"/>
          </w:tcPr>
          <w:p w14:paraId="73DC1DCD" w14:textId="0F10E099" w:rsidR="002743BE" w:rsidRPr="002743BE" w:rsidRDefault="002743BE" w:rsidP="002743BE">
            <w:pPr>
              <w:rPr>
                <w:rFonts w:cs="Times New Roman"/>
                <w:b/>
                <w:bCs/>
                <w:sz w:val="22"/>
                <w:szCs w:val="22"/>
              </w:rPr>
            </w:pPr>
            <w:r w:rsidRPr="002743BE">
              <w:rPr>
                <w:rFonts w:cs="Times New Roman"/>
                <w:b/>
                <w:bCs/>
                <w:sz w:val="22"/>
                <w:szCs w:val="22"/>
              </w:rPr>
              <w:t>Total</w:t>
            </w:r>
          </w:p>
        </w:tc>
        <w:tc>
          <w:tcPr>
            <w:tcW w:w="1047" w:type="pct"/>
            <w:tcBorders>
              <w:top w:val="single" w:sz="4" w:space="0" w:color="auto"/>
              <w:bottom w:val="double" w:sz="4" w:space="0" w:color="auto"/>
            </w:tcBorders>
            <w:vAlign w:val="bottom"/>
          </w:tcPr>
          <w:p w14:paraId="5E703D1A" w14:textId="08BBD610" w:rsidR="002743BE" w:rsidRPr="00BA089C" w:rsidRDefault="00FE7DAB" w:rsidP="00FE7DAB">
            <w:pPr>
              <w:tabs>
                <w:tab w:val="decimal" w:pos="1515"/>
              </w:tabs>
              <w:spacing w:line="240" w:lineRule="atLeast"/>
              <w:ind w:left="-108" w:right="-138"/>
              <w:rPr>
                <w:rFonts w:cs="Times New Roman"/>
                <w:b/>
                <w:bCs/>
                <w:sz w:val="22"/>
                <w:szCs w:val="22"/>
              </w:rPr>
            </w:pPr>
            <w:r>
              <w:rPr>
                <w:rFonts w:cs="Times New Roman"/>
                <w:b/>
                <w:bCs/>
                <w:sz w:val="22"/>
                <w:szCs w:val="22"/>
              </w:rPr>
              <w:t>-</w:t>
            </w:r>
          </w:p>
        </w:tc>
        <w:tc>
          <w:tcPr>
            <w:tcW w:w="130" w:type="pct"/>
            <w:vAlign w:val="bottom"/>
          </w:tcPr>
          <w:p w14:paraId="12E50390" w14:textId="77777777" w:rsidR="002743BE" w:rsidRPr="00A1457B" w:rsidRDefault="002743BE" w:rsidP="002743BE">
            <w:pPr>
              <w:pStyle w:val="Index1"/>
              <w:tabs>
                <w:tab w:val="clear" w:pos="1030"/>
                <w:tab w:val="decimal" w:pos="1240"/>
              </w:tabs>
              <w:ind w:left="-115"/>
              <w:jc w:val="left"/>
              <w:rPr>
                <w:rFonts w:cs="Times New Roman"/>
                <w:b/>
                <w:bCs/>
              </w:rPr>
            </w:pPr>
          </w:p>
        </w:tc>
        <w:tc>
          <w:tcPr>
            <w:tcW w:w="965" w:type="pct"/>
            <w:tcBorders>
              <w:top w:val="single" w:sz="4" w:space="0" w:color="auto"/>
              <w:bottom w:val="double" w:sz="4" w:space="0" w:color="auto"/>
            </w:tcBorders>
            <w:vAlign w:val="bottom"/>
          </w:tcPr>
          <w:p w14:paraId="76C65B1D" w14:textId="1D689E93" w:rsidR="002743BE" w:rsidRPr="00BA089C" w:rsidRDefault="002743BE" w:rsidP="002743BE">
            <w:pPr>
              <w:tabs>
                <w:tab w:val="decimal" w:pos="1358"/>
              </w:tabs>
              <w:ind w:left="-115"/>
              <w:rPr>
                <w:rFonts w:cs="Times New Roman"/>
                <w:b/>
                <w:bCs/>
                <w:sz w:val="22"/>
                <w:szCs w:val="22"/>
              </w:rPr>
            </w:pPr>
            <w:r w:rsidRPr="00BA089C">
              <w:rPr>
                <w:rFonts w:cs="Times New Roman"/>
                <w:b/>
                <w:bCs/>
                <w:sz w:val="22"/>
                <w:szCs w:val="22"/>
              </w:rPr>
              <w:t>319</w:t>
            </w:r>
          </w:p>
        </w:tc>
      </w:tr>
      <w:tr w:rsidR="002743BE" w:rsidRPr="00A1457B" w14:paraId="71B9BC78" w14:textId="77777777" w:rsidTr="007653AD">
        <w:tc>
          <w:tcPr>
            <w:tcW w:w="2858" w:type="pct"/>
          </w:tcPr>
          <w:p w14:paraId="0F0475FC" w14:textId="77777777" w:rsidR="002743BE" w:rsidRPr="003A2D42" w:rsidRDefault="002743BE" w:rsidP="002743BE">
            <w:pPr>
              <w:rPr>
                <w:rFonts w:cs="Times New Roman"/>
                <w:b/>
                <w:bCs/>
                <w:i/>
                <w:iCs/>
                <w:sz w:val="22"/>
                <w:szCs w:val="22"/>
              </w:rPr>
            </w:pPr>
          </w:p>
        </w:tc>
        <w:tc>
          <w:tcPr>
            <w:tcW w:w="1047" w:type="pct"/>
            <w:tcBorders>
              <w:top w:val="double" w:sz="4" w:space="0" w:color="auto"/>
            </w:tcBorders>
            <w:vAlign w:val="bottom"/>
          </w:tcPr>
          <w:p w14:paraId="392F0715" w14:textId="77777777" w:rsidR="002743BE" w:rsidRPr="00A1457B" w:rsidRDefault="002743BE" w:rsidP="002743BE">
            <w:pPr>
              <w:tabs>
                <w:tab w:val="decimal" w:pos="1240"/>
              </w:tabs>
              <w:ind w:left="-115" w:right="-72"/>
              <w:rPr>
                <w:rFonts w:cs="Times New Roman"/>
                <w:sz w:val="22"/>
                <w:szCs w:val="22"/>
              </w:rPr>
            </w:pPr>
          </w:p>
        </w:tc>
        <w:tc>
          <w:tcPr>
            <w:tcW w:w="130" w:type="pct"/>
            <w:vAlign w:val="bottom"/>
          </w:tcPr>
          <w:p w14:paraId="5C2F95DB" w14:textId="77777777" w:rsidR="002743BE" w:rsidRPr="00A1457B" w:rsidRDefault="002743BE" w:rsidP="002743BE">
            <w:pPr>
              <w:pStyle w:val="Index1"/>
              <w:tabs>
                <w:tab w:val="clear" w:pos="1030"/>
                <w:tab w:val="decimal" w:pos="1240"/>
              </w:tabs>
              <w:ind w:left="-115"/>
              <w:jc w:val="left"/>
              <w:rPr>
                <w:rFonts w:cs="Times New Roman"/>
                <w:b/>
                <w:bCs/>
              </w:rPr>
            </w:pPr>
          </w:p>
        </w:tc>
        <w:tc>
          <w:tcPr>
            <w:tcW w:w="965" w:type="pct"/>
            <w:tcBorders>
              <w:top w:val="double" w:sz="4" w:space="0" w:color="auto"/>
            </w:tcBorders>
            <w:vAlign w:val="bottom"/>
          </w:tcPr>
          <w:p w14:paraId="2894DB9C" w14:textId="77777777" w:rsidR="002743BE" w:rsidRPr="00A1457B" w:rsidRDefault="002743BE" w:rsidP="002743BE">
            <w:pPr>
              <w:tabs>
                <w:tab w:val="decimal" w:pos="1358"/>
              </w:tabs>
              <w:ind w:left="-115"/>
              <w:rPr>
                <w:rFonts w:cs="Times New Roman"/>
                <w:sz w:val="22"/>
                <w:szCs w:val="22"/>
              </w:rPr>
            </w:pPr>
          </w:p>
        </w:tc>
      </w:tr>
      <w:tr w:rsidR="002743BE" w:rsidRPr="00A1457B" w14:paraId="68AA26E3" w14:textId="77777777" w:rsidTr="00140841">
        <w:tc>
          <w:tcPr>
            <w:tcW w:w="2858" w:type="pct"/>
            <w:tcBorders>
              <w:bottom w:val="nil"/>
            </w:tcBorders>
          </w:tcPr>
          <w:p w14:paraId="64394678" w14:textId="5A6B5EC8" w:rsidR="002743BE" w:rsidRPr="00A1457B" w:rsidRDefault="002743BE" w:rsidP="002743BE">
            <w:pPr>
              <w:rPr>
                <w:rFonts w:cs="Times New Roman"/>
                <w:sz w:val="22"/>
                <w:szCs w:val="22"/>
              </w:rPr>
            </w:pPr>
            <w:r w:rsidRPr="003A2D42">
              <w:rPr>
                <w:rFonts w:cs="Times New Roman"/>
                <w:b/>
                <w:bCs/>
                <w:i/>
                <w:iCs/>
                <w:sz w:val="22"/>
                <w:szCs w:val="22"/>
              </w:rPr>
              <w:t>Trade accounts payable</w:t>
            </w:r>
          </w:p>
        </w:tc>
        <w:tc>
          <w:tcPr>
            <w:tcW w:w="1047" w:type="pct"/>
            <w:vAlign w:val="bottom"/>
          </w:tcPr>
          <w:p w14:paraId="045161C8" w14:textId="2B2484D5" w:rsidR="002743BE" w:rsidRPr="00A1457B" w:rsidRDefault="002743BE" w:rsidP="002743BE">
            <w:pPr>
              <w:tabs>
                <w:tab w:val="decimal" w:pos="1240"/>
              </w:tabs>
              <w:ind w:left="-115" w:right="-72"/>
              <w:rPr>
                <w:rFonts w:cs="Times New Roman"/>
                <w:sz w:val="22"/>
                <w:szCs w:val="22"/>
              </w:rPr>
            </w:pPr>
          </w:p>
        </w:tc>
        <w:tc>
          <w:tcPr>
            <w:tcW w:w="130" w:type="pct"/>
            <w:tcBorders>
              <w:bottom w:val="nil"/>
            </w:tcBorders>
            <w:vAlign w:val="bottom"/>
          </w:tcPr>
          <w:p w14:paraId="4120F69F" w14:textId="77777777" w:rsidR="002743BE" w:rsidRPr="00A1457B" w:rsidRDefault="002743BE" w:rsidP="002743BE">
            <w:pPr>
              <w:pStyle w:val="Index1"/>
              <w:tabs>
                <w:tab w:val="clear" w:pos="1030"/>
                <w:tab w:val="decimal" w:pos="1240"/>
              </w:tabs>
              <w:ind w:left="-115"/>
              <w:jc w:val="left"/>
              <w:rPr>
                <w:rFonts w:cs="Times New Roman"/>
                <w:b/>
                <w:bCs/>
              </w:rPr>
            </w:pPr>
          </w:p>
        </w:tc>
        <w:tc>
          <w:tcPr>
            <w:tcW w:w="965" w:type="pct"/>
            <w:vAlign w:val="bottom"/>
          </w:tcPr>
          <w:p w14:paraId="28A1F7BF" w14:textId="0C7CCF2C" w:rsidR="002743BE" w:rsidRPr="00A1457B" w:rsidRDefault="002743BE" w:rsidP="002743BE">
            <w:pPr>
              <w:tabs>
                <w:tab w:val="decimal" w:pos="1358"/>
              </w:tabs>
              <w:ind w:left="-115"/>
              <w:rPr>
                <w:rFonts w:cs="Times New Roman"/>
                <w:sz w:val="22"/>
                <w:szCs w:val="22"/>
              </w:rPr>
            </w:pPr>
          </w:p>
        </w:tc>
      </w:tr>
      <w:tr w:rsidR="002743BE" w:rsidRPr="00A1457B" w14:paraId="239A615B" w14:textId="77777777" w:rsidTr="00140841">
        <w:tc>
          <w:tcPr>
            <w:tcW w:w="2858" w:type="pct"/>
            <w:tcBorders>
              <w:bottom w:val="nil"/>
            </w:tcBorders>
          </w:tcPr>
          <w:p w14:paraId="62A2BDC3" w14:textId="00167AD4" w:rsidR="002743BE" w:rsidRPr="00140841" w:rsidRDefault="002743BE" w:rsidP="002743BE">
            <w:pPr>
              <w:rPr>
                <w:rFonts w:cs="Times New Roman"/>
                <w:b/>
                <w:bCs/>
                <w:sz w:val="22"/>
                <w:szCs w:val="22"/>
              </w:rPr>
            </w:pPr>
            <w:r w:rsidRPr="003A2D42">
              <w:rPr>
                <w:rFonts w:cs="Times New Roman"/>
                <w:sz w:val="22"/>
                <w:szCs w:val="22"/>
              </w:rPr>
              <w:t>Parent</w:t>
            </w:r>
            <w:r w:rsidR="00140841">
              <w:rPr>
                <w:rFonts w:cs="Times New Roman"/>
                <w:sz w:val="22"/>
                <w:szCs w:val="22"/>
              </w:rPr>
              <w:t xml:space="preserve"> of the Group</w:t>
            </w:r>
          </w:p>
        </w:tc>
        <w:tc>
          <w:tcPr>
            <w:tcW w:w="1047" w:type="pct"/>
            <w:tcBorders>
              <w:bottom w:val="double" w:sz="4" w:space="0" w:color="auto"/>
            </w:tcBorders>
          </w:tcPr>
          <w:p w14:paraId="1856BFE1" w14:textId="290FD830" w:rsidR="002743BE" w:rsidRPr="00140841" w:rsidRDefault="00FE7DAB" w:rsidP="00FE7DAB">
            <w:pPr>
              <w:tabs>
                <w:tab w:val="decimal" w:pos="1515"/>
              </w:tabs>
              <w:ind w:left="-115" w:right="-72"/>
              <w:rPr>
                <w:rFonts w:cs="Times New Roman"/>
                <w:b/>
                <w:bCs/>
                <w:sz w:val="22"/>
                <w:szCs w:val="22"/>
              </w:rPr>
            </w:pPr>
            <w:r w:rsidRPr="00140841">
              <w:rPr>
                <w:rFonts w:cs="Times New Roman"/>
                <w:b/>
                <w:bCs/>
                <w:sz w:val="22"/>
                <w:szCs w:val="22"/>
              </w:rPr>
              <w:t>-</w:t>
            </w:r>
          </w:p>
        </w:tc>
        <w:tc>
          <w:tcPr>
            <w:tcW w:w="130" w:type="pct"/>
            <w:tcBorders>
              <w:bottom w:val="nil"/>
            </w:tcBorders>
            <w:vAlign w:val="bottom"/>
          </w:tcPr>
          <w:p w14:paraId="530BCCA4" w14:textId="77777777" w:rsidR="002743BE" w:rsidRPr="00A1457B" w:rsidRDefault="002743BE" w:rsidP="002743BE">
            <w:pPr>
              <w:pStyle w:val="Index1"/>
              <w:tabs>
                <w:tab w:val="clear" w:pos="1030"/>
                <w:tab w:val="decimal" w:pos="1240"/>
              </w:tabs>
              <w:ind w:left="-115"/>
              <w:jc w:val="left"/>
              <w:rPr>
                <w:rFonts w:cs="Times New Roman"/>
                <w:b/>
                <w:bCs/>
              </w:rPr>
            </w:pPr>
          </w:p>
        </w:tc>
        <w:tc>
          <w:tcPr>
            <w:tcW w:w="965" w:type="pct"/>
            <w:tcBorders>
              <w:bottom w:val="double" w:sz="4" w:space="0" w:color="auto"/>
            </w:tcBorders>
          </w:tcPr>
          <w:p w14:paraId="06B6885F" w14:textId="0EA41CAB" w:rsidR="002743BE" w:rsidRPr="00140841" w:rsidRDefault="002743BE" w:rsidP="00FE7DAB">
            <w:pPr>
              <w:tabs>
                <w:tab w:val="decimal" w:pos="1358"/>
              </w:tabs>
              <w:ind w:left="-115"/>
              <w:rPr>
                <w:rFonts w:cs="Times New Roman"/>
                <w:b/>
                <w:bCs/>
                <w:sz w:val="22"/>
                <w:szCs w:val="22"/>
              </w:rPr>
            </w:pPr>
            <w:r w:rsidRPr="00140841">
              <w:rPr>
                <w:rFonts w:cs="Times New Roman"/>
                <w:b/>
                <w:bCs/>
                <w:sz w:val="22"/>
                <w:szCs w:val="22"/>
              </w:rPr>
              <w:t>57,596</w:t>
            </w:r>
          </w:p>
        </w:tc>
      </w:tr>
    </w:tbl>
    <w:p w14:paraId="7F4CBB7C" w14:textId="77777777" w:rsidR="00AE669E" w:rsidRDefault="00AE669E" w:rsidP="00335415">
      <w:pPr>
        <w:tabs>
          <w:tab w:val="left" w:pos="630"/>
        </w:tabs>
        <w:spacing w:line="240" w:lineRule="atLeast"/>
        <w:ind w:left="540"/>
        <w:jc w:val="both"/>
        <w:rPr>
          <w:rFonts w:cs="Times New Roman"/>
          <w:sz w:val="22"/>
          <w:szCs w:val="22"/>
          <w:lang w:val="en-GB"/>
        </w:rPr>
      </w:pPr>
    </w:p>
    <w:tbl>
      <w:tblPr>
        <w:tblW w:w="9448" w:type="dxa"/>
        <w:tblInd w:w="450" w:type="dxa"/>
        <w:tblBorders>
          <w:bottom w:val="double" w:sz="4" w:space="0" w:color="auto"/>
        </w:tblBorders>
        <w:tblLayout w:type="fixed"/>
        <w:tblLook w:val="0000" w:firstRow="0" w:lastRow="0" w:firstColumn="0" w:lastColumn="0" w:noHBand="0" w:noVBand="0"/>
      </w:tblPr>
      <w:tblGrid>
        <w:gridCol w:w="5401"/>
        <w:gridCol w:w="1978"/>
        <w:gridCol w:w="246"/>
        <w:gridCol w:w="1823"/>
      </w:tblGrid>
      <w:tr w:rsidR="00140841" w:rsidRPr="00A1457B" w14:paraId="608F18CE" w14:textId="77777777" w:rsidTr="004911B6">
        <w:tc>
          <w:tcPr>
            <w:tcW w:w="2858" w:type="pct"/>
          </w:tcPr>
          <w:p w14:paraId="211DA402" w14:textId="5C2D39AB" w:rsidR="00140841" w:rsidRPr="00A1457B" w:rsidRDefault="00140841" w:rsidP="004911B6">
            <w:pPr>
              <w:rPr>
                <w:rFonts w:cs="Times New Roman"/>
                <w:sz w:val="22"/>
                <w:szCs w:val="22"/>
              </w:rPr>
            </w:pPr>
            <w:r w:rsidRPr="00140841">
              <w:rPr>
                <w:rFonts w:cs="Times New Roman"/>
                <w:b/>
                <w:bCs/>
                <w:i/>
                <w:iCs/>
                <w:sz w:val="22"/>
                <w:szCs w:val="22"/>
              </w:rPr>
              <w:t>Other current payables</w:t>
            </w:r>
          </w:p>
        </w:tc>
        <w:tc>
          <w:tcPr>
            <w:tcW w:w="1047" w:type="pct"/>
            <w:vAlign w:val="bottom"/>
          </w:tcPr>
          <w:p w14:paraId="0929A3B8" w14:textId="77777777" w:rsidR="00140841" w:rsidRPr="00A1457B" w:rsidRDefault="00140841" w:rsidP="004911B6">
            <w:pPr>
              <w:tabs>
                <w:tab w:val="decimal" w:pos="1240"/>
              </w:tabs>
              <w:ind w:left="-115" w:right="-72"/>
              <w:rPr>
                <w:rFonts w:cs="Times New Roman"/>
                <w:sz w:val="22"/>
                <w:szCs w:val="22"/>
              </w:rPr>
            </w:pPr>
          </w:p>
        </w:tc>
        <w:tc>
          <w:tcPr>
            <w:tcW w:w="130" w:type="pct"/>
            <w:vAlign w:val="bottom"/>
          </w:tcPr>
          <w:p w14:paraId="1D7A714C" w14:textId="77777777" w:rsidR="00140841" w:rsidRPr="00A1457B" w:rsidRDefault="00140841" w:rsidP="004911B6">
            <w:pPr>
              <w:pStyle w:val="Index1"/>
              <w:tabs>
                <w:tab w:val="clear" w:pos="1030"/>
                <w:tab w:val="decimal" w:pos="1240"/>
              </w:tabs>
              <w:ind w:left="-115"/>
              <w:jc w:val="left"/>
              <w:rPr>
                <w:rFonts w:cs="Times New Roman"/>
                <w:b/>
                <w:bCs/>
              </w:rPr>
            </w:pPr>
          </w:p>
        </w:tc>
        <w:tc>
          <w:tcPr>
            <w:tcW w:w="965" w:type="pct"/>
            <w:vAlign w:val="bottom"/>
          </w:tcPr>
          <w:p w14:paraId="7D592937" w14:textId="77777777" w:rsidR="00140841" w:rsidRPr="00A1457B" w:rsidRDefault="00140841" w:rsidP="004911B6">
            <w:pPr>
              <w:tabs>
                <w:tab w:val="decimal" w:pos="1358"/>
              </w:tabs>
              <w:ind w:left="-115"/>
              <w:rPr>
                <w:rFonts w:cs="Times New Roman"/>
                <w:sz w:val="22"/>
                <w:szCs w:val="22"/>
              </w:rPr>
            </w:pPr>
          </w:p>
        </w:tc>
      </w:tr>
      <w:tr w:rsidR="00140841" w:rsidRPr="00993070" w14:paraId="17910529" w14:textId="77777777" w:rsidTr="00140841">
        <w:tc>
          <w:tcPr>
            <w:tcW w:w="2858" w:type="pct"/>
            <w:tcBorders>
              <w:bottom w:val="nil"/>
            </w:tcBorders>
          </w:tcPr>
          <w:p w14:paraId="7E46B734" w14:textId="77777777" w:rsidR="00140841" w:rsidRPr="003A2D42" w:rsidRDefault="00140841" w:rsidP="004911B6">
            <w:pPr>
              <w:rPr>
                <w:rFonts w:cs="Times New Roman"/>
                <w:sz w:val="22"/>
                <w:szCs w:val="22"/>
              </w:rPr>
            </w:pPr>
            <w:r>
              <w:rPr>
                <w:rFonts w:cs="Times New Roman"/>
                <w:sz w:val="22"/>
                <w:szCs w:val="22"/>
              </w:rPr>
              <w:t>Other related parties</w:t>
            </w:r>
          </w:p>
        </w:tc>
        <w:tc>
          <w:tcPr>
            <w:tcW w:w="1047" w:type="pct"/>
            <w:tcBorders>
              <w:bottom w:val="double" w:sz="4" w:space="0" w:color="auto"/>
            </w:tcBorders>
          </w:tcPr>
          <w:p w14:paraId="79EF5261" w14:textId="77777777" w:rsidR="00140841" w:rsidRPr="00140841" w:rsidRDefault="00140841" w:rsidP="004911B6">
            <w:pPr>
              <w:tabs>
                <w:tab w:val="decimal" w:pos="705"/>
              </w:tabs>
              <w:spacing w:line="240" w:lineRule="atLeast"/>
              <w:ind w:left="-109" w:right="163"/>
              <w:jc w:val="right"/>
              <w:rPr>
                <w:rFonts w:cs="Times New Roman"/>
                <w:b/>
                <w:bCs/>
                <w:sz w:val="22"/>
                <w:szCs w:val="22"/>
              </w:rPr>
            </w:pPr>
            <w:r w:rsidRPr="00140841">
              <w:rPr>
                <w:rFonts w:cs="Times New Roman"/>
                <w:b/>
                <w:bCs/>
                <w:sz w:val="22"/>
                <w:szCs w:val="22"/>
              </w:rPr>
              <w:t>62</w:t>
            </w:r>
          </w:p>
        </w:tc>
        <w:tc>
          <w:tcPr>
            <w:tcW w:w="130" w:type="pct"/>
            <w:tcBorders>
              <w:bottom w:val="nil"/>
            </w:tcBorders>
            <w:vAlign w:val="bottom"/>
          </w:tcPr>
          <w:p w14:paraId="6D384341" w14:textId="77777777" w:rsidR="00140841" w:rsidRPr="00A1457B" w:rsidRDefault="00140841" w:rsidP="004911B6">
            <w:pPr>
              <w:pStyle w:val="Index1"/>
              <w:tabs>
                <w:tab w:val="clear" w:pos="1030"/>
                <w:tab w:val="decimal" w:pos="1240"/>
              </w:tabs>
              <w:ind w:left="-115"/>
              <w:jc w:val="left"/>
              <w:rPr>
                <w:rFonts w:cs="Times New Roman"/>
                <w:b/>
                <w:bCs/>
              </w:rPr>
            </w:pPr>
          </w:p>
        </w:tc>
        <w:tc>
          <w:tcPr>
            <w:tcW w:w="965" w:type="pct"/>
            <w:tcBorders>
              <w:bottom w:val="double" w:sz="4" w:space="0" w:color="auto"/>
            </w:tcBorders>
          </w:tcPr>
          <w:p w14:paraId="227903BC" w14:textId="77777777" w:rsidR="00140841" w:rsidRPr="00140841" w:rsidRDefault="00140841" w:rsidP="004911B6">
            <w:pPr>
              <w:tabs>
                <w:tab w:val="decimal" w:pos="996"/>
              </w:tabs>
              <w:spacing w:line="240" w:lineRule="atLeast"/>
              <w:ind w:left="-108" w:right="-138"/>
              <w:rPr>
                <w:b/>
                <w:bCs/>
                <w:sz w:val="22"/>
                <w:szCs w:val="28"/>
              </w:rPr>
            </w:pPr>
            <w:r w:rsidRPr="00140841">
              <w:rPr>
                <w:b/>
                <w:bCs/>
                <w:sz w:val="22"/>
                <w:szCs w:val="28"/>
              </w:rPr>
              <w:t>-</w:t>
            </w:r>
          </w:p>
        </w:tc>
      </w:tr>
    </w:tbl>
    <w:p w14:paraId="01472330" w14:textId="77777777" w:rsidR="00140841" w:rsidRPr="0096118C" w:rsidRDefault="00140841" w:rsidP="00335415">
      <w:pPr>
        <w:tabs>
          <w:tab w:val="left" w:pos="630"/>
        </w:tabs>
        <w:spacing w:line="240" w:lineRule="atLeast"/>
        <w:ind w:left="540"/>
        <w:jc w:val="both"/>
        <w:rPr>
          <w:rFonts w:cs="Times New Roman"/>
          <w:sz w:val="22"/>
          <w:szCs w:val="22"/>
          <w:lang w:val="en-GB"/>
        </w:rPr>
      </w:pPr>
    </w:p>
    <w:p w14:paraId="0E18F106" w14:textId="4A48396C" w:rsidR="00DB322E" w:rsidRPr="00C429BD" w:rsidRDefault="00AA1A10"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C429BD">
        <w:rPr>
          <w:rFonts w:cs="Times New Roman"/>
          <w:b/>
          <w:bCs/>
          <w:sz w:val="24"/>
          <w:szCs w:val="24"/>
        </w:rPr>
        <w:t>Trade</w:t>
      </w:r>
      <w:r w:rsidR="00073E39">
        <w:rPr>
          <w:rFonts w:cs="Times New Roman"/>
          <w:b/>
          <w:bCs/>
          <w:sz w:val="24"/>
          <w:szCs w:val="24"/>
        </w:rPr>
        <w:t xml:space="preserve"> accounts</w:t>
      </w:r>
      <w:r w:rsidRPr="00C429BD">
        <w:rPr>
          <w:rFonts w:cs="Times New Roman"/>
          <w:b/>
          <w:bCs/>
          <w:sz w:val="24"/>
          <w:szCs w:val="24"/>
        </w:rPr>
        <w:t xml:space="preserve"> receivable</w:t>
      </w:r>
    </w:p>
    <w:p w14:paraId="35A5A11C" w14:textId="2E22880A" w:rsidR="000B3E0B" w:rsidRDefault="000B3E0B" w:rsidP="00FD5E50">
      <w:pPr>
        <w:jc w:val="thaiDistribute"/>
        <w:rPr>
          <w:rFonts w:cs="Times New Roman"/>
          <w:sz w:val="22"/>
          <w:szCs w:val="22"/>
        </w:rPr>
      </w:pPr>
    </w:p>
    <w:p w14:paraId="25A2FD1A" w14:textId="77ACF745" w:rsidR="00BF6095" w:rsidRPr="00BB4551" w:rsidRDefault="00A26799" w:rsidP="00BF6095">
      <w:pPr>
        <w:ind w:left="540"/>
        <w:jc w:val="thaiDistribute"/>
        <w:rPr>
          <w:sz w:val="22"/>
          <w:szCs w:val="28"/>
        </w:rPr>
      </w:pPr>
      <w:r w:rsidRPr="0096118C">
        <w:rPr>
          <w:rFonts w:cs="Times New Roman"/>
          <w:sz w:val="22"/>
          <w:szCs w:val="22"/>
        </w:rPr>
        <w:t>Aging analysis of trade</w:t>
      </w:r>
      <w:r w:rsidR="0093669E">
        <w:rPr>
          <w:rFonts w:cs="Times New Roman"/>
          <w:sz w:val="22"/>
          <w:szCs w:val="22"/>
        </w:rPr>
        <w:t xml:space="preserve"> accounts</w:t>
      </w:r>
      <w:r w:rsidRPr="0096118C">
        <w:rPr>
          <w:rFonts w:cs="Times New Roman"/>
          <w:sz w:val="22"/>
          <w:szCs w:val="22"/>
        </w:rPr>
        <w:t xml:space="preserve"> receivable</w:t>
      </w:r>
      <w:r w:rsidR="0093669E">
        <w:rPr>
          <w:rFonts w:cs="Times New Roman"/>
          <w:sz w:val="22"/>
          <w:szCs w:val="22"/>
        </w:rPr>
        <w:t xml:space="preserve"> was</w:t>
      </w:r>
      <w:r w:rsidRPr="0096118C">
        <w:rPr>
          <w:rFonts w:cs="Times New Roman"/>
          <w:sz w:val="22"/>
          <w:szCs w:val="22"/>
        </w:rPr>
        <w:t xml:space="preserve"> as follow</w:t>
      </w:r>
      <w:r w:rsidR="0093669E">
        <w:rPr>
          <w:rFonts w:cs="Times New Roman"/>
          <w:sz w:val="22"/>
          <w:szCs w:val="22"/>
        </w:rPr>
        <w:t>s</w:t>
      </w:r>
      <w:r w:rsidRPr="0096118C">
        <w:rPr>
          <w:rFonts w:cs="Times New Roman"/>
          <w:sz w:val="22"/>
          <w:szCs w:val="22"/>
        </w:rPr>
        <w:t>:</w:t>
      </w:r>
    </w:p>
    <w:p w14:paraId="70EC4D38" w14:textId="5109844C" w:rsidR="00407536" w:rsidRDefault="00407536" w:rsidP="009A61A2">
      <w:pPr>
        <w:spacing w:line="240" w:lineRule="exact"/>
        <w:jc w:val="both"/>
        <w:outlineLvl w:val="0"/>
        <w:rPr>
          <w:rFonts w:cs="Times New Roman"/>
          <w:b/>
          <w:bCs/>
          <w:sz w:val="22"/>
          <w:szCs w:val="22"/>
        </w:rPr>
      </w:pPr>
    </w:p>
    <w:tbl>
      <w:tblPr>
        <w:tblW w:w="9439" w:type="dxa"/>
        <w:tblInd w:w="459" w:type="dxa"/>
        <w:tblLayout w:type="fixed"/>
        <w:tblLook w:val="0000" w:firstRow="0" w:lastRow="0" w:firstColumn="0" w:lastColumn="0" w:noHBand="0" w:noVBand="0"/>
      </w:tblPr>
      <w:tblGrid>
        <w:gridCol w:w="5392"/>
        <w:gridCol w:w="1980"/>
        <w:gridCol w:w="264"/>
        <w:gridCol w:w="1803"/>
      </w:tblGrid>
      <w:tr w:rsidR="000B3E0B" w:rsidRPr="003A2D42" w14:paraId="28706E00" w14:textId="77777777" w:rsidTr="00FE7DAB">
        <w:tc>
          <w:tcPr>
            <w:tcW w:w="2856" w:type="pct"/>
          </w:tcPr>
          <w:p w14:paraId="070E0D94" w14:textId="77777777" w:rsidR="000B3E0B" w:rsidRPr="00247E2C" w:rsidRDefault="000B3E0B" w:rsidP="009E0E7F">
            <w:pPr>
              <w:pStyle w:val="BodyText"/>
              <w:spacing w:line="240" w:lineRule="atLeast"/>
              <w:ind w:right="-138"/>
              <w:jc w:val="both"/>
              <w:rPr>
                <w:rFonts w:cs="Times New Roman"/>
                <w:b/>
                <w:bCs/>
                <w:i/>
                <w:iCs/>
                <w:sz w:val="22"/>
                <w:szCs w:val="22"/>
              </w:rPr>
            </w:pPr>
          </w:p>
        </w:tc>
        <w:tc>
          <w:tcPr>
            <w:tcW w:w="1049" w:type="pct"/>
            <w:vAlign w:val="center"/>
          </w:tcPr>
          <w:p w14:paraId="412B99F1" w14:textId="7E277F96" w:rsidR="000B3E0B" w:rsidRPr="003A2D42" w:rsidRDefault="00EE28EA" w:rsidP="009E0E7F">
            <w:pPr>
              <w:pStyle w:val="acctfourfigures"/>
              <w:tabs>
                <w:tab w:val="clear" w:pos="765"/>
              </w:tabs>
              <w:spacing w:line="240" w:lineRule="atLeast"/>
              <w:ind w:right="11"/>
              <w:jc w:val="center"/>
              <w:rPr>
                <w:szCs w:val="22"/>
                <w:lang w:val="en-US" w:bidi="th-TH"/>
              </w:rPr>
            </w:pPr>
            <w:r>
              <w:rPr>
                <w:szCs w:val="22"/>
                <w:lang w:val="en-US" w:bidi="th-TH"/>
              </w:rPr>
              <w:t xml:space="preserve">30 </w:t>
            </w:r>
            <w:r w:rsidR="007653AD" w:rsidRPr="007653AD">
              <w:rPr>
                <w:szCs w:val="22"/>
                <w:lang w:val="en-US" w:bidi="th-TH"/>
              </w:rPr>
              <w:t>September</w:t>
            </w:r>
            <w:r>
              <w:rPr>
                <w:szCs w:val="22"/>
                <w:lang w:val="en-US" w:bidi="th-TH"/>
              </w:rPr>
              <w:t xml:space="preserve"> 2024</w:t>
            </w:r>
          </w:p>
        </w:tc>
        <w:tc>
          <w:tcPr>
            <w:tcW w:w="140" w:type="pct"/>
            <w:vAlign w:val="center"/>
          </w:tcPr>
          <w:p w14:paraId="40BD8EB6" w14:textId="77777777" w:rsidR="000B3E0B" w:rsidRPr="003A2D42" w:rsidRDefault="000B3E0B" w:rsidP="009E0E7F">
            <w:pPr>
              <w:pStyle w:val="acctfourfigures"/>
              <w:tabs>
                <w:tab w:val="clear" w:pos="765"/>
              </w:tabs>
              <w:spacing w:line="240" w:lineRule="atLeast"/>
              <w:ind w:right="11"/>
              <w:jc w:val="center"/>
              <w:rPr>
                <w:szCs w:val="22"/>
                <w:lang w:val="en-US" w:bidi="th-TH"/>
              </w:rPr>
            </w:pPr>
          </w:p>
        </w:tc>
        <w:tc>
          <w:tcPr>
            <w:tcW w:w="955" w:type="pct"/>
            <w:vAlign w:val="center"/>
          </w:tcPr>
          <w:p w14:paraId="4318C5FE" w14:textId="77777777" w:rsidR="000B3E0B" w:rsidRPr="003A2D42" w:rsidRDefault="000B3E0B" w:rsidP="009E0E7F">
            <w:pPr>
              <w:pStyle w:val="acctfourfigures"/>
              <w:tabs>
                <w:tab w:val="clear" w:pos="765"/>
              </w:tabs>
              <w:spacing w:line="240" w:lineRule="atLeast"/>
              <w:ind w:left="-103" w:right="-103"/>
              <w:jc w:val="center"/>
              <w:rPr>
                <w:szCs w:val="22"/>
                <w:lang w:val="en-US" w:bidi="th-TH"/>
              </w:rPr>
            </w:pPr>
            <w:r>
              <w:rPr>
                <w:szCs w:val="22"/>
                <w:lang w:val="en-US" w:bidi="th-TH"/>
              </w:rPr>
              <w:t xml:space="preserve">31 December </w:t>
            </w:r>
            <w:r w:rsidRPr="003A2D42">
              <w:rPr>
                <w:szCs w:val="22"/>
                <w:lang w:val="en-US" w:bidi="th-TH"/>
              </w:rPr>
              <w:t>20</w:t>
            </w:r>
            <w:r>
              <w:rPr>
                <w:szCs w:val="22"/>
                <w:lang w:val="en-US" w:bidi="th-TH"/>
              </w:rPr>
              <w:t>23</w:t>
            </w:r>
          </w:p>
        </w:tc>
      </w:tr>
      <w:tr w:rsidR="000B3E0B" w:rsidRPr="003A2D42" w14:paraId="144A77D6" w14:textId="77777777" w:rsidTr="00FE7DAB">
        <w:tc>
          <w:tcPr>
            <w:tcW w:w="2856" w:type="pct"/>
          </w:tcPr>
          <w:p w14:paraId="7C38CFD6" w14:textId="77777777" w:rsidR="000B3E0B" w:rsidRPr="003A2D42" w:rsidRDefault="000B3E0B" w:rsidP="009E0E7F">
            <w:pPr>
              <w:spacing w:line="240" w:lineRule="exact"/>
              <w:ind w:hanging="36"/>
              <w:rPr>
                <w:rFonts w:cs="Times New Roman"/>
                <w:sz w:val="22"/>
                <w:szCs w:val="22"/>
              </w:rPr>
            </w:pPr>
          </w:p>
        </w:tc>
        <w:tc>
          <w:tcPr>
            <w:tcW w:w="2144" w:type="pct"/>
            <w:gridSpan w:val="3"/>
          </w:tcPr>
          <w:p w14:paraId="2A8A3CC7" w14:textId="77777777" w:rsidR="000B3E0B" w:rsidRPr="003A2D42" w:rsidRDefault="000B3E0B" w:rsidP="009E0E7F">
            <w:pPr>
              <w:spacing w:line="240" w:lineRule="atLeast"/>
              <w:ind w:left="-109" w:right="-172"/>
              <w:jc w:val="center"/>
              <w:rPr>
                <w:rFonts w:cs="Times New Roman"/>
                <w:sz w:val="22"/>
                <w:szCs w:val="22"/>
              </w:rPr>
            </w:pPr>
            <w:r w:rsidRPr="003A2D42">
              <w:rPr>
                <w:rFonts w:cs="Times New Roman"/>
                <w:i/>
                <w:iCs/>
                <w:sz w:val="22"/>
                <w:szCs w:val="22"/>
              </w:rPr>
              <w:t>(in thousand Baht)</w:t>
            </w:r>
          </w:p>
        </w:tc>
      </w:tr>
      <w:tr w:rsidR="000B3E0B" w14:paraId="7E0918ED" w14:textId="77777777" w:rsidTr="00FE7DAB">
        <w:tc>
          <w:tcPr>
            <w:tcW w:w="2856" w:type="pct"/>
          </w:tcPr>
          <w:p w14:paraId="07E4028B" w14:textId="77777777" w:rsidR="000B3E0B" w:rsidRPr="00247E2C" w:rsidRDefault="000B3E0B" w:rsidP="009E0E7F">
            <w:pPr>
              <w:spacing w:line="240" w:lineRule="exact"/>
              <w:ind w:hanging="36"/>
              <w:rPr>
                <w:rFonts w:cs="Times New Roman"/>
                <w:b/>
                <w:bCs/>
                <w:sz w:val="22"/>
                <w:szCs w:val="22"/>
              </w:rPr>
            </w:pPr>
            <w:r w:rsidRPr="00247E2C">
              <w:rPr>
                <w:rFonts w:cs="Times New Roman"/>
                <w:sz w:val="22"/>
                <w:szCs w:val="22"/>
              </w:rPr>
              <w:t>Within credit terms</w:t>
            </w:r>
          </w:p>
        </w:tc>
        <w:tc>
          <w:tcPr>
            <w:tcW w:w="1049" w:type="pct"/>
          </w:tcPr>
          <w:p w14:paraId="51425201" w14:textId="4CAA1D5C" w:rsidR="000B3E0B" w:rsidRPr="00A1457B" w:rsidRDefault="00FE7DAB" w:rsidP="00BB4551">
            <w:pPr>
              <w:tabs>
                <w:tab w:val="decimal" w:pos="935"/>
              </w:tabs>
              <w:spacing w:line="240" w:lineRule="atLeast"/>
              <w:ind w:left="-109" w:right="161"/>
              <w:jc w:val="right"/>
              <w:rPr>
                <w:rFonts w:cs="Times New Roman"/>
                <w:sz w:val="22"/>
                <w:szCs w:val="22"/>
              </w:rPr>
            </w:pPr>
            <w:r w:rsidRPr="00FE7DAB">
              <w:rPr>
                <w:rFonts w:cs="Times New Roman"/>
                <w:sz w:val="22"/>
                <w:szCs w:val="22"/>
              </w:rPr>
              <w:t>211,771</w:t>
            </w:r>
          </w:p>
        </w:tc>
        <w:tc>
          <w:tcPr>
            <w:tcW w:w="140" w:type="pct"/>
          </w:tcPr>
          <w:p w14:paraId="7850E373" w14:textId="77777777" w:rsidR="000B3E0B" w:rsidRPr="003A2D42" w:rsidRDefault="000B3E0B" w:rsidP="009E0E7F">
            <w:pPr>
              <w:tabs>
                <w:tab w:val="decimal" w:pos="883"/>
              </w:tabs>
              <w:spacing w:line="240" w:lineRule="atLeast"/>
              <w:ind w:left="-109" w:right="-78"/>
              <w:jc w:val="both"/>
              <w:rPr>
                <w:rFonts w:cs="Times New Roman"/>
                <w:sz w:val="22"/>
                <w:szCs w:val="22"/>
              </w:rPr>
            </w:pPr>
          </w:p>
        </w:tc>
        <w:tc>
          <w:tcPr>
            <w:tcW w:w="955" w:type="pct"/>
          </w:tcPr>
          <w:p w14:paraId="5232B2FB" w14:textId="77777777" w:rsidR="000B3E0B" w:rsidRDefault="000B3E0B" w:rsidP="000A0556">
            <w:pPr>
              <w:tabs>
                <w:tab w:val="decimal" w:pos="1337"/>
              </w:tabs>
              <w:spacing w:line="240" w:lineRule="atLeast"/>
              <w:ind w:left="252" w:right="-198"/>
              <w:rPr>
                <w:rFonts w:cs="Times New Roman"/>
                <w:sz w:val="22"/>
                <w:szCs w:val="22"/>
              </w:rPr>
            </w:pPr>
            <w:r w:rsidRPr="00A1457B">
              <w:rPr>
                <w:rFonts w:cs="Times New Roman"/>
                <w:sz w:val="22"/>
                <w:szCs w:val="22"/>
              </w:rPr>
              <w:t>229,496</w:t>
            </w:r>
          </w:p>
        </w:tc>
      </w:tr>
      <w:tr w:rsidR="000B3E0B" w14:paraId="33985612" w14:textId="77777777" w:rsidTr="00FE7DAB">
        <w:tc>
          <w:tcPr>
            <w:tcW w:w="2856" w:type="pct"/>
          </w:tcPr>
          <w:p w14:paraId="3E0E42D2" w14:textId="77777777" w:rsidR="000B3E0B" w:rsidRPr="00247E2C" w:rsidRDefault="000B3E0B" w:rsidP="009E0E7F">
            <w:pPr>
              <w:spacing w:line="240" w:lineRule="exact"/>
              <w:ind w:hanging="36"/>
              <w:rPr>
                <w:rFonts w:cs="Times New Roman"/>
                <w:b/>
                <w:bCs/>
                <w:sz w:val="22"/>
                <w:szCs w:val="22"/>
              </w:rPr>
            </w:pPr>
            <w:r w:rsidRPr="00247E2C">
              <w:rPr>
                <w:rFonts w:cs="Times New Roman"/>
                <w:sz w:val="22"/>
                <w:szCs w:val="22"/>
              </w:rPr>
              <w:t>Overdue:</w:t>
            </w:r>
          </w:p>
        </w:tc>
        <w:tc>
          <w:tcPr>
            <w:tcW w:w="1049" w:type="pct"/>
          </w:tcPr>
          <w:p w14:paraId="44263C8B" w14:textId="6BB3AF3D" w:rsidR="000B3E0B" w:rsidRPr="00A1457B" w:rsidRDefault="000B3E0B" w:rsidP="00510BC8">
            <w:pPr>
              <w:tabs>
                <w:tab w:val="decimal" w:pos="935"/>
              </w:tabs>
              <w:spacing w:line="240" w:lineRule="atLeast"/>
              <w:ind w:left="-109" w:right="163"/>
              <w:jc w:val="right"/>
              <w:rPr>
                <w:rFonts w:cs="Times New Roman"/>
                <w:sz w:val="22"/>
                <w:szCs w:val="22"/>
              </w:rPr>
            </w:pPr>
          </w:p>
        </w:tc>
        <w:tc>
          <w:tcPr>
            <w:tcW w:w="140" w:type="pct"/>
          </w:tcPr>
          <w:p w14:paraId="09ED7A90" w14:textId="77777777" w:rsidR="000B3E0B" w:rsidRPr="003A2D42" w:rsidRDefault="000B3E0B" w:rsidP="009E0E7F">
            <w:pPr>
              <w:tabs>
                <w:tab w:val="decimal" w:pos="883"/>
              </w:tabs>
              <w:spacing w:line="240" w:lineRule="atLeast"/>
              <w:ind w:left="-109" w:right="-78"/>
              <w:jc w:val="both"/>
              <w:rPr>
                <w:rFonts w:cs="Times New Roman"/>
                <w:sz w:val="22"/>
                <w:szCs w:val="22"/>
              </w:rPr>
            </w:pPr>
          </w:p>
        </w:tc>
        <w:tc>
          <w:tcPr>
            <w:tcW w:w="955" w:type="pct"/>
          </w:tcPr>
          <w:p w14:paraId="7683A686" w14:textId="77777777" w:rsidR="000B3E0B" w:rsidRDefault="000B3E0B" w:rsidP="00650407">
            <w:pPr>
              <w:tabs>
                <w:tab w:val="decimal" w:pos="1337"/>
              </w:tabs>
              <w:spacing w:line="240" w:lineRule="atLeast"/>
              <w:ind w:left="252" w:right="-198"/>
              <w:rPr>
                <w:rFonts w:cs="Times New Roman"/>
                <w:sz w:val="22"/>
                <w:szCs w:val="22"/>
              </w:rPr>
            </w:pPr>
          </w:p>
        </w:tc>
      </w:tr>
      <w:tr w:rsidR="000B3E0B" w14:paraId="21E79B03" w14:textId="77777777" w:rsidTr="00FE7DAB">
        <w:tc>
          <w:tcPr>
            <w:tcW w:w="2856" w:type="pct"/>
          </w:tcPr>
          <w:p w14:paraId="762ABFE3" w14:textId="77777777" w:rsidR="000B3E0B" w:rsidRPr="00247E2C" w:rsidRDefault="000B3E0B" w:rsidP="009E0E7F">
            <w:pPr>
              <w:spacing w:line="240" w:lineRule="exact"/>
              <w:ind w:left="157"/>
              <w:rPr>
                <w:rFonts w:cs="Times New Roman"/>
                <w:b/>
                <w:bCs/>
                <w:sz w:val="22"/>
                <w:szCs w:val="22"/>
              </w:rPr>
            </w:pPr>
            <w:r w:rsidRPr="00247E2C">
              <w:rPr>
                <w:rFonts w:cs="Times New Roman"/>
                <w:sz w:val="22"/>
                <w:szCs w:val="22"/>
              </w:rPr>
              <w:t>1-30 days</w:t>
            </w:r>
          </w:p>
        </w:tc>
        <w:tc>
          <w:tcPr>
            <w:tcW w:w="1049" w:type="pct"/>
          </w:tcPr>
          <w:p w14:paraId="61104F04" w14:textId="7C44CE30" w:rsidR="000B3E0B" w:rsidRPr="00A1457B" w:rsidRDefault="00FE7DAB" w:rsidP="00510BC8">
            <w:pPr>
              <w:tabs>
                <w:tab w:val="decimal" w:pos="935"/>
              </w:tabs>
              <w:spacing w:line="240" w:lineRule="atLeast"/>
              <w:ind w:left="-109" w:right="163"/>
              <w:jc w:val="right"/>
              <w:rPr>
                <w:rFonts w:cs="Times New Roman"/>
                <w:sz w:val="22"/>
                <w:szCs w:val="22"/>
              </w:rPr>
            </w:pPr>
            <w:r w:rsidRPr="00FE7DAB">
              <w:rPr>
                <w:rFonts w:cs="Times New Roman"/>
                <w:sz w:val="22"/>
                <w:szCs w:val="22"/>
              </w:rPr>
              <w:t>34,723</w:t>
            </w:r>
          </w:p>
        </w:tc>
        <w:tc>
          <w:tcPr>
            <w:tcW w:w="140" w:type="pct"/>
          </w:tcPr>
          <w:p w14:paraId="49B4277E" w14:textId="77777777" w:rsidR="000B3E0B" w:rsidRPr="003A2D42" w:rsidRDefault="000B3E0B" w:rsidP="009E0E7F">
            <w:pPr>
              <w:tabs>
                <w:tab w:val="decimal" w:pos="883"/>
              </w:tabs>
              <w:spacing w:line="240" w:lineRule="atLeast"/>
              <w:ind w:left="-109" w:right="-78"/>
              <w:jc w:val="both"/>
              <w:rPr>
                <w:rFonts w:cs="Times New Roman"/>
                <w:sz w:val="22"/>
                <w:szCs w:val="22"/>
              </w:rPr>
            </w:pPr>
          </w:p>
        </w:tc>
        <w:tc>
          <w:tcPr>
            <w:tcW w:w="955" w:type="pct"/>
          </w:tcPr>
          <w:p w14:paraId="1F5BDADA" w14:textId="77777777" w:rsidR="000B3E0B" w:rsidRDefault="000B3E0B" w:rsidP="00650407">
            <w:pPr>
              <w:tabs>
                <w:tab w:val="decimal" w:pos="1337"/>
              </w:tabs>
              <w:spacing w:line="240" w:lineRule="atLeast"/>
              <w:ind w:left="252" w:right="-198"/>
              <w:rPr>
                <w:rFonts w:cs="Times New Roman"/>
                <w:sz w:val="22"/>
                <w:szCs w:val="22"/>
              </w:rPr>
            </w:pPr>
            <w:r w:rsidRPr="00A1457B">
              <w:rPr>
                <w:rFonts w:cs="Times New Roman"/>
                <w:sz w:val="22"/>
                <w:szCs w:val="22"/>
              </w:rPr>
              <w:t>27,973</w:t>
            </w:r>
          </w:p>
        </w:tc>
      </w:tr>
      <w:tr w:rsidR="000B3E0B" w:rsidRPr="003A2D42" w14:paraId="57252323" w14:textId="77777777" w:rsidTr="00FE7DAB">
        <w:tc>
          <w:tcPr>
            <w:tcW w:w="2856" w:type="pct"/>
            <w:vAlign w:val="center"/>
          </w:tcPr>
          <w:p w14:paraId="338A5E3B" w14:textId="3DC9F9B9" w:rsidR="000B3E0B" w:rsidRPr="00140841" w:rsidRDefault="00140841" w:rsidP="009E0E7F">
            <w:pPr>
              <w:spacing w:line="240" w:lineRule="exact"/>
              <w:ind w:hanging="36"/>
              <w:jc w:val="both"/>
              <w:rPr>
                <w:rFonts w:cstheme="minorBidi"/>
                <w:b/>
                <w:bCs/>
                <w:sz w:val="22"/>
                <w:szCs w:val="22"/>
              </w:rPr>
            </w:pPr>
            <w:r>
              <w:rPr>
                <w:rFonts w:cstheme="minorBidi"/>
                <w:b/>
                <w:bCs/>
                <w:sz w:val="22"/>
                <w:szCs w:val="22"/>
              </w:rPr>
              <w:t>Total</w:t>
            </w:r>
          </w:p>
        </w:tc>
        <w:tc>
          <w:tcPr>
            <w:tcW w:w="1049" w:type="pct"/>
            <w:tcBorders>
              <w:top w:val="single" w:sz="4" w:space="0" w:color="auto"/>
              <w:bottom w:val="double" w:sz="4" w:space="0" w:color="auto"/>
            </w:tcBorders>
          </w:tcPr>
          <w:p w14:paraId="5E4DC0CB" w14:textId="740AAF93" w:rsidR="000B3E0B" w:rsidRPr="003A2D42" w:rsidRDefault="00FE7DAB" w:rsidP="00BB4551">
            <w:pPr>
              <w:tabs>
                <w:tab w:val="decimal" w:pos="935"/>
                <w:tab w:val="left" w:pos="1232"/>
              </w:tabs>
              <w:spacing w:line="240" w:lineRule="atLeast"/>
              <w:ind w:left="-109" w:right="163"/>
              <w:jc w:val="right"/>
              <w:rPr>
                <w:rFonts w:cs="Times New Roman"/>
                <w:b/>
                <w:bCs/>
                <w:sz w:val="22"/>
                <w:szCs w:val="22"/>
              </w:rPr>
            </w:pPr>
            <w:r w:rsidRPr="00FE7DAB">
              <w:rPr>
                <w:rFonts w:cs="Times New Roman"/>
                <w:b/>
                <w:bCs/>
                <w:sz w:val="22"/>
                <w:szCs w:val="22"/>
              </w:rPr>
              <w:t>246,494</w:t>
            </w:r>
          </w:p>
        </w:tc>
        <w:tc>
          <w:tcPr>
            <w:tcW w:w="140" w:type="pct"/>
          </w:tcPr>
          <w:p w14:paraId="67EA10E6" w14:textId="77777777" w:rsidR="000B3E0B" w:rsidRPr="003A2D42" w:rsidRDefault="000B3E0B" w:rsidP="009E0E7F">
            <w:pPr>
              <w:tabs>
                <w:tab w:val="decimal" w:pos="883"/>
              </w:tabs>
              <w:spacing w:line="240" w:lineRule="atLeast"/>
              <w:ind w:left="-109" w:right="-78"/>
              <w:jc w:val="both"/>
              <w:rPr>
                <w:rFonts w:cs="Times New Roman"/>
                <w:b/>
                <w:bCs/>
                <w:sz w:val="22"/>
                <w:szCs w:val="22"/>
              </w:rPr>
            </w:pPr>
          </w:p>
        </w:tc>
        <w:tc>
          <w:tcPr>
            <w:tcW w:w="955" w:type="pct"/>
            <w:tcBorders>
              <w:top w:val="single" w:sz="4" w:space="0" w:color="auto"/>
              <w:bottom w:val="double" w:sz="4" w:space="0" w:color="auto"/>
            </w:tcBorders>
          </w:tcPr>
          <w:p w14:paraId="199729A3" w14:textId="77777777" w:rsidR="000B3E0B" w:rsidRPr="003A2D42" w:rsidRDefault="000B3E0B" w:rsidP="00650407">
            <w:pPr>
              <w:tabs>
                <w:tab w:val="decimal" w:pos="1337"/>
              </w:tabs>
              <w:spacing w:line="240" w:lineRule="atLeast"/>
              <w:ind w:left="252" w:right="-198"/>
              <w:rPr>
                <w:rFonts w:cs="Times New Roman"/>
                <w:b/>
                <w:bCs/>
                <w:sz w:val="22"/>
                <w:szCs w:val="22"/>
              </w:rPr>
            </w:pPr>
            <w:r>
              <w:rPr>
                <w:rFonts w:cs="Times New Roman"/>
                <w:b/>
                <w:bCs/>
                <w:sz w:val="22"/>
                <w:szCs w:val="22"/>
              </w:rPr>
              <w:t>257,469</w:t>
            </w:r>
          </w:p>
        </w:tc>
      </w:tr>
    </w:tbl>
    <w:p w14:paraId="7525386A" w14:textId="2FF22E6C" w:rsidR="000B3E0B" w:rsidRDefault="000B3E0B" w:rsidP="009A61A2">
      <w:pPr>
        <w:spacing w:line="240" w:lineRule="exact"/>
        <w:jc w:val="both"/>
        <w:outlineLvl w:val="0"/>
        <w:rPr>
          <w:rFonts w:cs="Times New Roman"/>
          <w:b/>
          <w:bCs/>
          <w:sz w:val="22"/>
          <w:szCs w:val="22"/>
        </w:rPr>
      </w:pPr>
    </w:p>
    <w:p w14:paraId="2678B09D" w14:textId="5AAD7655" w:rsidR="005971B4" w:rsidRPr="006B29CA" w:rsidRDefault="00DD4AFC" w:rsidP="006B29CA">
      <w:pPr>
        <w:numPr>
          <w:ilvl w:val="0"/>
          <w:numId w:val="8"/>
        </w:numPr>
        <w:tabs>
          <w:tab w:val="clear" w:pos="340"/>
          <w:tab w:val="num" w:pos="540"/>
        </w:tabs>
        <w:spacing w:line="240" w:lineRule="exact"/>
        <w:ind w:left="540" w:hanging="540"/>
        <w:jc w:val="both"/>
        <w:outlineLvl w:val="0"/>
        <w:rPr>
          <w:rFonts w:cs="Times New Roman"/>
          <w:b/>
          <w:bCs/>
          <w:sz w:val="24"/>
          <w:szCs w:val="24"/>
        </w:rPr>
      </w:pPr>
      <w:r w:rsidRPr="00AD47D5">
        <w:rPr>
          <w:rFonts w:cs="Times New Roman"/>
          <w:b/>
          <w:bCs/>
          <w:sz w:val="24"/>
          <w:szCs w:val="24"/>
        </w:rPr>
        <w:t>Property, plant</w:t>
      </w:r>
      <w:r w:rsidR="00446EE4">
        <w:rPr>
          <w:rFonts w:cs="Times New Roman"/>
          <w:b/>
          <w:bCs/>
          <w:sz w:val="24"/>
          <w:szCs w:val="24"/>
        </w:rPr>
        <w:t>,</w:t>
      </w:r>
      <w:r w:rsidRPr="00AD47D5">
        <w:rPr>
          <w:rFonts w:cs="Times New Roman"/>
          <w:b/>
          <w:bCs/>
          <w:sz w:val="24"/>
          <w:szCs w:val="24"/>
        </w:rPr>
        <w:t xml:space="preserve"> and equipment</w:t>
      </w:r>
    </w:p>
    <w:tbl>
      <w:tblPr>
        <w:tblpPr w:leftFromText="180" w:rightFromText="180" w:vertAnchor="text" w:horzAnchor="margin" w:tblpX="428" w:tblpY="183"/>
        <w:tblW w:w="9450" w:type="dxa"/>
        <w:tblLayout w:type="fixed"/>
        <w:tblCellMar>
          <w:left w:w="79" w:type="dxa"/>
          <w:right w:w="79" w:type="dxa"/>
        </w:tblCellMar>
        <w:tblLook w:val="04A0" w:firstRow="1" w:lastRow="0" w:firstColumn="1" w:lastColumn="0" w:noHBand="0" w:noVBand="1"/>
      </w:tblPr>
      <w:tblGrid>
        <w:gridCol w:w="6773"/>
        <w:gridCol w:w="2677"/>
      </w:tblGrid>
      <w:tr w:rsidR="000B3E0B" w14:paraId="6456C5C2" w14:textId="77777777" w:rsidTr="00650407">
        <w:trPr>
          <w:cantSplit/>
          <w:trHeight w:val="99"/>
          <w:tblHeader/>
        </w:trPr>
        <w:tc>
          <w:tcPr>
            <w:tcW w:w="6773" w:type="dxa"/>
            <w:hideMark/>
          </w:tcPr>
          <w:p w14:paraId="55D2E269" w14:textId="4F0807EE" w:rsidR="000B3E0B" w:rsidRDefault="007653AD" w:rsidP="009E0E7F">
            <w:pPr>
              <w:pStyle w:val="acctfourfigures"/>
              <w:shd w:val="clear" w:color="auto" w:fill="FFFFFF"/>
              <w:spacing w:line="240" w:lineRule="auto"/>
              <w:rPr>
                <w:szCs w:val="22"/>
              </w:rPr>
            </w:pPr>
            <w:r>
              <w:rPr>
                <w:b/>
                <w:bCs/>
                <w:i/>
                <w:iCs/>
                <w:szCs w:val="22"/>
              </w:rPr>
              <w:t>Nine</w:t>
            </w:r>
            <w:r w:rsidR="000B3E0B">
              <w:rPr>
                <w:b/>
                <w:bCs/>
                <w:i/>
                <w:iCs/>
                <w:szCs w:val="22"/>
              </w:rPr>
              <w:t>-month period ended 3</w:t>
            </w:r>
            <w:r w:rsidR="00EE28EA">
              <w:rPr>
                <w:b/>
                <w:bCs/>
                <w:i/>
                <w:iCs/>
                <w:szCs w:val="22"/>
              </w:rPr>
              <w:t>0</w:t>
            </w:r>
            <w:r w:rsidR="000B3E0B">
              <w:rPr>
                <w:b/>
                <w:bCs/>
                <w:i/>
                <w:iCs/>
                <w:szCs w:val="22"/>
              </w:rPr>
              <w:t xml:space="preserve"> </w:t>
            </w:r>
            <w:r>
              <w:rPr>
                <w:b/>
                <w:bCs/>
                <w:i/>
                <w:iCs/>
                <w:szCs w:val="22"/>
              </w:rPr>
              <w:t>September</w:t>
            </w:r>
            <w:r w:rsidR="000B3E0B">
              <w:rPr>
                <w:b/>
                <w:bCs/>
                <w:i/>
                <w:iCs/>
                <w:szCs w:val="22"/>
              </w:rPr>
              <w:t xml:space="preserve"> 2024</w:t>
            </w:r>
          </w:p>
        </w:tc>
        <w:tc>
          <w:tcPr>
            <w:tcW w:w="2677" w:type="dxa"/>
            <w:vAlign w:val="bottom"/>
          </w:tcPr>
          <w:p w14:paraId="1644B169" w14:textId="77777777" w:rsidR="000B3E0B" w:rsidRDefault="000B3E0B" w:rsidP="009E0E7F">
            <w:pPr>
              <w:pStyle w:val="acctfourfigures"/>
              <w:shd w:val="clear" w:color="auto" w:fill="FFFFFF"/>
              <w:tabs>
                <w:tab w:val="left" w:pos="720"/>
              </w:tabs>
              <w:spacing w:line="240" w:lineRule="auto"/>
              <w:jc w:val="center"/>
              <w:rPr>
                <w:szCs w:val="22"/>
              </w:rPr>
            </w:pPr>
          </w:p>
        </w:tc>
      </w:tr>
      <w:tr w:rsidR="000B3E0B" w14:paraId="0CA65B86" w14:textId="77777777" w:rsidTr="00650407">
        <w:trPr>
          <w:cantSplit/>
          <w:trHeight w:val="99"/>
          <w:tblHeader/>
        </w:trPr>
        <w:tc>
          <w:tcPr>
            <w:tcW w:w="6773" w:type="dxa"/>
          </w:tcPr>
          <w:p w14:paraId="6FEDA1A7" w14:textId="77777777" w:rsidR="000B3E0B" w:rsidRDefault="000B3E0B" w:rsidP="009E0E7F">
            <w:pPr>
              <w:pStyle w:val="acctfourfigures"/>
              <w:shd w:val="clear" w:color="auto" w:fill="FFFFFF"/>
              <w:tabs>
                <w:tab w:val="left" w:pos="720"/>
              </w:tabs>
              <w:spacing w:line="240" w:lineRule="auto"/>
              <w:jc w:val="center"/>
              <w:rPr>
                <w:szCs w:val="22"/>
              </w:rPr>
            </w:pPr>
          </w:p>
        </w:tc>
        <w:tc>
          <w:tcPr>
            <w:tcW w:w="2677" w:type="dxa"/>
            <w:hideMark/>
          </w:tcPr>
          <w:p w14:paraId="0A5F7F61" w14:textId="77777777" w:rsidR="000B3E0B" w:rsidRDefault="000B3E0B" w:rsidP="007F5606">
            <w:pPr>
              <w:pStyle w:val="acctfourfigures"/>
              <w:shd w:val="clear" w:color="auto" w:fill="FFFFFF"/>
              <w:tabs>
                <w:tab w:val="left" w:pos="720"/>
              </w:tabs>
              <w:spacing w:line="240" w:lineRule="auto"/>
              <w:ind w:right="-175"/>
              <w:jc w:val="center"/>
              <w:rPr>
                <w:szCs w:val="22"/>
              </w:rPr>
            </w:pPr>
            <w:r>
              <w:rPr>
                <w:bCs/>
                <w:i/>
                <w:iCs/>
                <w:szCs w:val="22"/>
              </w:rPr>
              <w:t>(in thousand Baht)</w:t>
            </w:r>
          </w:p>
        </w:tc>
      </w:tr>
      <w:tr w:rsidR="000B3E0B" w14:paraId="4F5786D2" w14:textId="77777777" w:rsidTr="00650407">
        <w:trPr>
          <w:cantSplit/>
          <w:trHeight w:val="297"/>
        </w:trPr>
        <w:tc>
          <w:tcPr>
            <w:tcW w:w="6773" w:type="dxa"/>
          </w:tcPr>
          <w:p w14:paraId="6511C865" w14:textId="77777777" w:rsidR="000B3E0B" w:rsidRDefault="000B3E0B" w:rsidP="009E0E7F">
            <w:pPr>
              <w:shd w:val="clear" w:color="auto" w:fill="FFFFFF"/>
              <w:ind w:left="180" w:hanging="180"/>
              <w:rPr>
                <w:rFonts w:cs="Times New Roman"/>
                <w:sz w:val="22"/>
                <w:szCs w:val="22"/>
              </w:rPr>
            </w:pPr>
          </w:p>
        </w:tc>
        <w:tc>
          <w:tcPr>
            <w:tcW w:w="2677" w:type="dxa"/>
          </w:tcPr>
          <w:p w14:paraId="7641A4AD" w14:textId="76C9F5B8" w:rsidR="000B3E0B" w:rsidRPr="00307EFF" w:rsidRDefault="000B3E0B" w:rsidP="009E0E7F">
            <w:pPr>
              <w:pStyle w:val="acctfourfigures"/>
              <w:shd w:val="clear" w:color="auto" w:fill="FFFFFF"/>
              <w:tabs>
                <w:tab w:val="clear" w:pos="765"/>
                <w:tab w:val="decimal" w:pos="1717"/>
              </w:tabs>
              <w:spacing w:line="240" w:lineRule="auto"/>
              <w:ind w:right="11"/>
              <w:rPr>
                <w:szCs w:val="22"/>
                <w:lang w:val="en-US"/>
              </w:rPr>
            </w:pPr>
          </w:p>
        </w:tc>
      </w:tr>
      <w:tr w:rsidR="00392FA9" w14:paraId="3760089E" w14:textId="77777777" w:rsidTr="00650407">
        <w:trPr>
          <w:cantSplit/>
          <w:trHeight w:val="245"/>
        </w:trPr>
        <w:tc>
          <w:tcPr>
            <w:tcW w:w="6773" w:type="dxa"/>
            <w:hideMark/>
          </w:tcPr>
          <w:p w14:paraId="6BDBF76F" w14:textId="77777777" w:rsidR="00392FA9" w:rsidRDefault="00392FA9" w:rsidP="00392FA9">
            <w:pPr>
              <w:shd w:val="clear" w:color="auto" w:fill="FFFFFF"/>
              <w:ind w:left="180" w:hanging="180"/>
              <w:rPr>
                <w:rFonts w:cs="Times New Roman"/>
                <w:sz w:val="22"/>
                <w:szCs w:val="22"/>
              </w:rPr>
            </w:pPr>
            <w:r>
              <w:rPr>
                <w:rFonts w:cs="Times New Roman"/>
                <w:sz w:val="22"/>
                <w:szCs w:val="22"/>
              </w:rPr>
              <w:t>Acquisitions - at cost</w:t>
            </w:r>
          </w:p>
        </w:tc>
        <w:tc>
          <w:tcPr>
            <w:tcW w:w="2677" w:type="dxa"/>
          </w:tcPr>
          <w:p w14:paraId="70B052A9" w14:textId="755CFB1C" w:rsidR="00392FA9" w:rsidRDefault="00140841" w:rsidP="009843AA">
            <w:pPr>
              <w:pStyle w:val="acctfourfigures"/>
              <w:shd w:val="clear" w:color="auto" w:fill="FFFFFF"/>
              <w:tabs>
                <w:tab w:val="clear" w:pos="765"/>
                <w:tab w:val="decimal" w:pos="2235"/>
              </w:tabs>
              <w:spacing w:line="240" w:lineRule="auto"/>
              <w:ind w:right="-42"/>
              <w:rPr>
                <w:szCs w:val="22"/>
              </w:rPr>
            </w:pPr>
            <w:r w:rsidRPr="00140841">
              <w:rPr>
                <w:szCs w:val="22"/>
              </w:rPr>
              <w:t>44,565</w:t>
            </w:r>
          </w:p>
        </w:tc>
      </w:tr>
      <w:tr w:rsidR="00FE7DAB" w14:paraId="43760302" w14:textId="77777777" w:rsidTr="00650407">
        <w:trPr>
          <w:cantSplit/>
          <w:trHeight w:val="245"/>
        </w:trPr>
        <w:tc>
          <w:tcPr>
            <w:tcW w:w="6773" w:type="dxa"/>
          </w:tcPr>
          <w:p w14:paraId="4ED6BB15" w14:textId="6438BADA" w:rsidR="00FE7DAB" w:rsidRDefault="00FE7DAB" w:rsidP="00392FA9">
            <w:pPr>
              <w:shd w:val="clear" w:color="auto" w:fill="FFFFFF"/>
              <w:ind w:left="180" w:hanging="180"/>
              <w:rPr>
                <w:rFonts w:cs="Times New Roman"/>
                <w:sz w:val="22"/>
                <w:szCs w:val="22"/>
              </w:rPr>
            </w:pPr>
            <w:r>
              <w:rPr>
                <w:rFonts w:cs="Times New Roman"/>
                <w:sz w:val="22"/>
                <w:szCs w:val="22"/>
              </w:rPr>
              <w:t xml:space="preserve">Disposals </w:t>
            </w:r>
            <w:r w:rsidR="00140841">
              <w:rPr>
                <w:rFonts w:cs="Times New Roman"/>
                <w:sz w:val="22"/>
                <w:szCs w:val="22"/>
              </w:rPr>
              <w:t>-</w:t>
            </w:r>
            <w:r>
              <w:rPr>
                <w:rFonts w:cs="Times New Roman"/>
                <w:sz w:val="22"/>
                <w:szCs w:val="22"/>
              </w:rPr>
              <w:t xml:space="preserve"> net book value</w:t>
            </w:r>
          </w:p>
        </w:tc>
        <w:tc>
          <w:tcPr>
            <w:tcW w:w="2677" w:type="dxa"/>
          </w:tcPr>
          <w:p w14:paraId="1ED3EE9F" w14:textId="7C911908" w:rsidR="00FE7DAB" w:rsidRPr="00FE7DAB" w:rsidRDefault="00FE7DAB" w:rsidP="009843AA">
            <w:pPr>
              <w:pStyle w:val="acctfourfigures"/>
              <w:shd w:val="clear" w:color="auto" w:fill="FFFFFF"/>
              <w:tabs>
                <w:tab w:val="clear" w:pos="765"/>
                <w:tab w:val="decimal" w:pos="2235"/>
              </w:tabs>
              <w:spacing w:line="240" w:lineRule="auto"/>
              <w:ind w:right="-42"/>
              <w:rPr>
                <w:szCs w:val="22"/>
              </w:rPr>
            </w:pPr>
            <w:r w:rsidRPr="00FE7DAB">
              <w:rPr>
                <w:szCs w:val="22"/>
              </w:rPr>
              <w:t>(232)</w:t>
            </w:r>
          </w:p>
        </w:tc>
      </w:tr>
    </w:tbl>
    <w:p w14:paraId="056FEA67" w14:textId="31802E30" w:rsidR="000B3E0B" w:rsidRDefault="000B3E0B" w:rsidP="00BB4551">
      <w:pPr>
        <w:pStyle w:val="acctfourfigures"/>
        <w:tabs>
          <w:tab w:val="clear" w:pos="765"/>
        </w:tabs>
        <w:spacing w:line="240" w:lineRule="atLeast"/>
        <w:ind w:left="-103" w:right="-103"/>
        <w:jc w:val="center"/>
        <w:rPr>
          <w:spacing w:val="-6"/>
          <w:szCs w:val="22"/>
        </w:rPr>
      </w:pPr>
    </w:p>
    <w:p w14:paraId="26C29E03" w14:textId="6ECEB8FB" w:rsidR="00E37D95" w:rsidRPr="00E37D95" w:rsidRDefault="00E37D95" w:rsidP="003F045B">
      <w:pPr>
        <w:pStyle w:val="ListParagraph"/>
        <w:numPr>
          <w:ilvl w:val="0"/>
          <w:numId w:val="8"/>
        </w:numPr>
        <w:tabs>
          <w:tab w:val="clear" w:pos="340"/>
        </w:tabs>
        <w:ind w:left="540" w:hanging="540"/>
        <w:rPr>
          <w:rFonts w:cs="Times New Roman"/>
          <w:b/>
          <w:bCs/>
          <w:sz w:val="24"/>
          <w:szCs w:val="24"/>
        </w:rPr>
      </w:pPr>
      <w:r w:rsidRPr="00E37D95">
        <w:rPr>
          <w:rFonts w:cs="Times New Roman"/>
          <w:b/>
          <w:bCs/>
          <w:sz w:val="24"/>
          <w:szCs w:val="24"/>
        </w:rPr>
        <w:t>Interest-bearing liabilities</w:t>
      </w:r>
    </w:p>
    <w:p w14:paraId="39DB2E39" w14:textId="47A87A1D" w:rsidR="0066100C" w:rsidRPr="006B29CA" w:rsidRDefault="0066100C" w:rsidP="000F5C2F">
      <w:pPr>
        <w:ind w:left="340"/>
        <w:rPr>
          <w:rFonts w:cs="Times New Roman"/>
          <w:b/>
          <w:bCs/>
          <w:sz w:val="22"/>
          <w:szCs w:val="22"/>
        </w:rPr>
      </w:pPr>
    </w:p>
    <w:tbl>
      <w:tblPr>
        <w:tblW w:w="9449" w:type="dxa"/>
        <w:tblInd w:w="451" w:type="dxa"/>
        <w:tblLayout w:type="fixed"/>
        <w:tblCellMar>
          <w:left w:w="79" w:type="dxa"/>
          <w:right w:w="79" w:type="dxa"/>
        </w:tblCellMar>
        <w:tblLook w:val="0000" w:firstRow="0" w:lastRow="0" w:firstColumn="0" w:lastColumn="0" w:noHBand="0" w:noVBand="0"/>
      </w:tblPr>
      <w:tblGrid>
        <w:gridCol w:w="5399"/>
        <w:gridCol w:w="1980"/>
        <w:gridCol w:w="270"/>
        <w:gridCol w:w="1800"/>
      </w:tblGrid>
      <w:tr w:rsidR="000B3E0B" w:rsidRPr="005A6B8E" w14:paraId="7288E52C" w14:textId="77777777" w:rsidTr="00997288">
        <w:trPr>
          <w:cantSplit/>
          <w:trHeight w:val="288"/>
        </w:trPr>
        <w:tc>
          <w:tcPr>
            <w:tcW w:w="5399" w:type="dxa"/>
          </w:tcPr>
          <w:p w14:paraId="3DF0FFA7" w14:textId="77777777" w:rsidR="000B3E0B" w:rsidRPr="008A323B" w:rsidRDefault="000B3E0B" w:rsidP="000B3E0B">
            <w:pPr>
              <w:tabs>
                <w:tab w:val="left" w:pos="191"/>
              </w:tabs>
              <w:spacing w:line="220" w:lineRule="exact"/>
              <w:ind w:left="191" w:right="-68" w:hanging="191"/>
              <w:rPr>
                <w:rFonts w:cstheme="minorBidi"/>
                <w:sz w:val="22"/>
                <w:szCs w:val="22"/>
              </w:rPr>
            </w:pPr>
          </w:p>
        </w:tc>
        <w:tc>
          <w:tcPr>
            <w:tcW w:w="1980" w:type="dxa"/>
            <w:shd w:val="clear" w:color="auto" w:fill="auto"/>
            <w:vAlign w:val="center"/>
          </w:tcPr>
          <w:p w14:paraId="618C6ED3" w14:textId="29107F30" w:rsidR="000B3E0B" w:rsidRPr="005A6B8E" w:rsidRDefault="000B3E0B" w:rsidP="000B3E0B">
            <w:pPr>
              <w:pStyle w:val="acctfourfigures"/>
              <w:tabs>
                <w:tab w:val="clear" w:pos="765"/>
                <w:tab w:val="left" w:pos="733"/>
              </w:tabs>
              <w:spacing w:line="220" w:lineRule="exact"/>
              <w:ind w:left="-74" w:right="-82"/>
              <w:jc w:val="center"/>
              <w:rPr>
                <w:b/>
                <w:bCs/>
                <w:szCs w:val="22"/>
              </w:rPr>
            </w:pPr>
            <w:r>
              <w:rPr>
                <w:szCs w:val="22"/>
                <w:lang w:val="en-US" w:bidi="th-TH"/>
              </w:rPr>
              <w:t>3</w:t>
            </w:r>
            <w:r w:rsidR="00EE28EA">
              <w:rPr>
                <w:szCs w:val="22"/>
                <w:lang w:val="en-US" w:bidi="th-TH"/>
              </w:rPr>
              <w:t>0</w:t>
            </w:r>
            <w:r>
              <w:rPr>
                <w:szCs w:val="22"/>
                <w:lang w:val="en-US" w:bidi="th-TH"/>
              </w:rPr>
              <w:t xml:space="preserve"> </w:t>
            </w:r>
            <w:r w:rsidR="007653AD" w:rsidRPr="007653AD">
              <w:rPr>
                <w:szCs w:val="22"/>
                <w:lang w:val="en-US" w:bidi="th-TH"/>
              </w:rPr>
              <w:t>September</w:t>
            </w:r>
            <w:r>
              <w:rPr>
                <w:szCs w:val="22"/>
                <w:lang w:val="en-US" w:bidi="th-TH"/>
              </w:rPr>
              <w:t xml:space="preserve"> </w:t>
            </w:r>
            <w:r w:rsidRPr="003A2D42">
              <w:rPr>
                <w:szCs w:val="22"/>
                <w:lang w:val="en-US" w:bidi="th-TH"/>
              </w:rPr>
              <w:t>20</w:t>
            </w:r>
            <w:r>
              <w:rPr>
                <w:szCs w:val="22"/>
                <w:lang w:val="en-US" w:bidi="th-TH"/>
              </w:rPr>
              <w:t>2</w:t>
            </w:r>
            <w:r w:rsidR="00B65ED1">
              <w:rPr>
                <w:szCs w:val="22"/>
                <w:lang w:val="en-US" w:bidi="th-TH"/>
              </w:rPr>
              <w:t>4</w:t>
            </w:r>
          </w:p>
        </w:tc>
        <w:tc>
          <w:tcPr>
            <w:tcW w:w="270" w:type="dxa"/>
            <w:shd w:val="clear" w:color="auto" w:fill="auto"/>
            <w:vAlign w:val="center"/>
          </w:tcPr>
          <w:p w14:paraId="63848797" w14:textId="77777777" w:rsidR="000B3E0B" w:rsidRPr="005A6B8E" w:rsidRDefault="000B3E0B" w:rsidP="000B3E0B">
            <w:pPr>
              <w:pStyle w:val="acctfourfigures"/>
              <w:spacing w:line="220" w:lineRule="exact"/>
              <w:jc w:val="center"/>
              <w:rPr>
                <w:szCs w:val="22"/>
              </w:rPr>
            </w:pPr>
          </w:p>
        </w:tc>
        <w:tc>
          <w:tcPr>
            <w:tcW w:w="1800" w:type="dxa"/>
            <w:shd w:val="clear" w:color="auto" w:fill="auto"/>
            <w:vAlign w:val="center"/>
          </w:tcPr>
          <w:p w14:paraId="6E529E1E" w14:textId="172CD4E0" w:rsidR="000B3E0B" w:rsidRPr="005A6B8E" w:rsidRDefault="000B3E0B" w:rsidP="00BB4551">
            <w:pPr>
              <w:pStyle w:val="acctfourfigures"/>
              <w:tabs>
                <w:tab w:val="clear" w:pos="765"/>
              </w:tabs>
              <w:spacing w:line="240" w:lineRule="atLeast"/>
              <w:ind w:left="-103" w:right="-103"/>
              <w:jc w:val="center"/>
              <w:rPr>
                <w:b/>
                <w:bCs/>
                <w:szCs w:val="22"/>
              </w:rPr>
            </w:pPr>
            <w:r>
              <w:rPr>
                <w:szCs w:val="22"/>
                <w:lang w:val="en-US" w:bidi="th-TH"/>
              </w:rPr>
              <w:t xml:space="preserve">31 December </w:t>
            </w:r>
            <w:r w:rsidRPr="003A2D42">
              <w:rPr>
                <w:szCs w:val="22"/>
                <w:lang w:val="en-US" w:bidi="th-TH"/>
              </w:rPr>
              <w:t>20</w:t>
            </w:r>
            <w:r>
              <w:rPr>
                <w:szCs w:val="22"/>
                <w:lang w:val="en-US" w:bidi="th-TH"/>
              </w:rPr>
              <w:t>23</w:t>
            </w:r>
          </w:p>
        </w:tc>
      </w:tr>
      <w:tr w:rsidR="000B3E0B" w:rsidRPr="005A6B8E" w14:paraId="1593352F" w14:textId="77777777" w:rsidTr="00997288">
        <w:trPr>
          <w:cantSplit/>
          <w:trHeight w:val="288"/>
        </w:trPr>
        <w:tc>
          <w:tcPr>
            <w:tcW w:w="5399" w:type="dxa"/>
          </w:tcPr>
          <w:p w14:paraId="08CCC7FE" w14:textId="77777777" w:rsidR="000B3E0B" w:rsidRPr="005A6B8E" w:rsidRDefault="000B3E0B" w:rsidP="000B3E0B">
            <w:pPr>
              <w:tabs>
                <w:tab w:val="left" w:pos="191"/>
              </w:tabs>
              <w:spacing w:line="220" w:lineRule="exact"/>
              <w:ind w:left="191" w:right="-3295" w:hanging="191"/>
              <w:rPr>
                <w:rFonts w:cs="Times New Roman"/>
                <w:b/>
                <w:bCs/>
                <w:color w:val="0000FF"/>
                <w:sz w:val="22"/>
                <w:szCs w:val="22"/>
                <w:highlight w:val="cyan"/>
              </w:rPr>
            </w:pPr>
          </w:p>
        </w:tc>
        <w:tc>
          <w:tcPr>
            <w:tcW w:w="4050" w:type="dxa"/>
            <w:gridSpan w:val="3"/>
          </w:tcPr>
          <w:p w14:paraId="33210A41" w14:textId="77777777" w:rsidR="000B3E0B" w:rsidRPr="005A6B8E" w:rsidRDefault="000B3E0B" w:rsidP="000B3E0B">
            <w:pPr>
              <w:pStyle w:val="acctfourfigures"/>
              <w:tabs>
                <w:tab w:val="clear" w:pos="765"/>
              </w:tabs>
              <w:spacing w:line="220" w:lineRule="exact"/>
              <w:jc w:val="center"/>
              <w:rPr>
                <w:i/>
                <w:iCs/>
                <w:szCs w:val="22"/>
                <w:lang w:bidi="th-TH"/>
              </w:rPr>
            </w:pPr>
            <w:r w:rsidRPr="00C44AAE">
              <w:rPr>
                <w:i/>
                <w:iCs/>
                <w:szCs w:val="22"/>
                <w:lang w:bidi="th-TH"/>
              </w:rPr>
              <w:t>(in thousand Baht)</w:t>
            </w:r>
          </w:p>
        </w:tc>
      </w:tr>
      <w:tr w:rsidR="000B3E0B" w14:paraId="56EC6FBA" w14:textId="77777777" w:rsidTr="00997288">
        <w:trPr>
          <w:cantSplit/>
          <w:trHeight w:val="288"/>
        </w:trPr>
        <w:tc>
          <w:tcPr>
            <w:tcW w:w="5399" w:type="dxa"/>
            <w:vAlign w:val="center"/>
          </w:tcPr>
          <w:p w14:paraId="4B6C102F" w14:textId="77777777" w:rsidR="000B3E0B" w:rsidRDefault="000B3E0B" w:rsidP="000B3E0B">
            <w:pPr>
              <w:spacing w:line="240" w:lineRule="atLeast"/>
              <w:ind w:hanging="19"/>
              <w:rPr>
                <w:rFonts w:cs="Times New Roman"/>
                <w:sz w:val="22"/>
                <w:szCs w:val="22"/>
              </w:rPr>
            </w:pPr>
            <w:r w:rsidRPr="7FE8C0E6">
              <w:rPr>
                <w:rFonts w:cs="Times New Roman"/>
                <w:sz w:val="22"/>
                <w:szCs w:val="22"/>
              </w:rPr>
              <w:t xml:space="preserve">Short-term loans from financial institution - </w:t>
            </w:r>
            <w:r w:rsidRPr="7FE8C0E6">
              <w:rPr>
                <w:sz w:val="22"/>
                <w:szCs w:val="22"/>
              </w:rPr>
              <w:t>s</w:t>
            </w:r>
            <w:r w:rsidRPr="7FE8C0E6">
              <w:rPr>
                <w:rFonts w:cs="Times New Roman"/>
                <w:sz w:val="22"/>
                <w:szCs w:val="22"/>
              </w:rPr>
              <w:t>ecured</w:t>
            </w:r>
          </w:p>
        </w:tc>
        <w:tc>
          <w:tcPr>
            <w:tcW w:w="1980" w:type="dxa"/>
            <w:vAlign w:val="bottom"/>
          </w:tcPr>
          <w:p w14:paraId="0BB5B930" w14:textId="4B35CCF8" w:rsidR="000B3E0B" w:rsidRPr="00947C30" w:rsidRDefault="00FE7DAB" w:rsidP="00BB4551">
            <w:pPr>
              <w:pStyle w:val="acctfourfigures"/>
              <w:tabs>
                <w:tab w:val="clear" w:pos="765"/>
              </w:tabs>
              <w:spacing w:line="220" w:lineRule="exact"/>
              <w:ind w:left="-79" w:right="196"/>
              <w:jc w:val="right"/>
              <w:rPr>
                <w:szCs w:val="22"/>
              </w:rPr>
            </w:pPr>
            <w:r w:rsidRPr="00FE7DAB">
              <w:rPr>
                <w:szCs w:val="22"/>
              </w:rPr>
              <w:t>350,606</w:t>
            </w:r>
          </w:p>
        </w:tc>
        <w:tc>
          <w:tcPr>
            <w:tcW w:w="270" w:type="dxa"/>
            <w:vAlign w:val="bottom"/>
          </w:tcPr>
          <w:p w14:paraId="558E1F4F" w14:textId="77777777" w:rsidR="000B3E0B" w:rsidRDefault="000B3E0B" w:rsidP="000B3E0B">
            <w:pPr>
              <w:pStyle w:val="acctfourfigures"/>
              <w:spacing w:line="220" w:lineRule="exact"/>
            </w:pPr>
          </w:p>
        </w:tc>
        <w:tc>
          <w:tcPr>
            <w:tcW w:w="1800" w:type="dxa"/>
            <w:vAlign w:val="bottom"/>
          </w:tcPr>
          <w:p w14:paraId="4853EE5E" w14:textId="687C6C26" w:rsidR="000B3E0B" w:rsidRPr="00650407" w:rsidRDefault="000B3E0B" w:rsidP="00650407">
            <w:pPr>
              <w:tabs>
                <w:tab w:val="decimal" w:pos="1337"/>
              </w:tabs>
              <w:spacing w:line="240" w:lineRule="atLeast"/>
              <w:ind w:left="252" w:right="-198"/>
              <w:rPr>
                <w:sz w:val="22"/>
                <w:szCs w:val="22"/>
              </w:rPr>
            </w:pPr>
            <w:r w:rsidRPr="00650407">
              <w:rPr>
                <w:sz w:val="22"/>
                <w:szCs w:val="22"/>
              </w:rPr>
              <w:t>27,784</w:t>
            </w:r>
          </w:p>
        </w:tc>
      </w:tr>
      <w:tr w:rsidR="000B3E0B" w:rsidRPr="00C44AAE" w14:paraId="44002611" w14:textId="77777777" w:rsidTr="00997288">
        <w:trPr>
          <w:cantSplit/>
          <w:trHeight w:val="288"/>
        </w:trPr>
        <w:tc>
          <w:tcPr>
            <w:tcW w:w="5399" w:type="dxa"/>
          </w:tcPr>
          <w:p w14:paraId="47871BC5" w14:textId="77777777" w:rsidR="000B3E0B" w:rsidRPr="005A6B8E" w:rsidRDefault="000B3E0B" w:rsidP="000B3E0B">
            <w:pPr>
              <w:spacing w:line="240" w:lineRule="atLeast"/>
              <w:ind w:hanging="19"/>
              <w:rPr>
                <w:rFonts w:cs="Times New Roman"/>
                <w:sz w:val="22"/>
                <w:szCs w:val="22"/>
              </w:rPr>
            </w:pPr>
            <w:r w:rsidRPr="005A6B8E">
              <w:rPr>
                <w:rFonts w:cs="Times New Roman"/>
                <w:sz w:val="22"/>
                <w:szCs w:val="22"/>
              </w:rPr>
              <w:t>Long-term loans from</w:t>
            </w:r>
            <w:r>
              <w:rPr>
                <w:rFonts w:cs="Times New Roman"/>
                <w:sz w:val="22"/>
                <w:szCs w:val="22"/>
              </w:rPr>
              <w:t xml:space="preserve"> </w:t>
            </w:r>
            <w:r w:rsidRPr="005A6B8E">
              <w:rPr>
                <w:rFonts w:cs="Times New Roman"/>
                <w:sz w:val="22"/>
                <w:szCs w:val="22"/>
              </w:rPr>
              <w:t xml:space="preserve">financial institution </w:t>
            </w:r>
            <w:r>
              <w:rPr>
                <w:rFonts w:cs="Times New Roman"/>
                <w:sz w:val="22"/>
                <w:szCs w:val="22"/>
              </w:rPr>
              <w:t xml:space="preserve">- </w:t>
            </w:r>
            <w:r>
              <w:rPr>
                <w:sz w:val="22"/>
                <w:szCs w:val="28"/>
              </w:rPr>
              <w:t>s</w:t>
            </w:r>
            <w:r>
              <w:rPr>
                <w:rFonts w:cs="Times New Roman"/>
                <w:sz w:val="22"/>
                <w:szCs w:val="22"/>
              </w:rPr>
              <w:t>ecured</w:t>
            </w:r>
          </w:p>
        </w:tc>
        <w:tc>
          <w:tcPr>
            <w:tcW w:w="1980" w:type="dxa"/>
            <w:vAlign w:val="bottom"/>
          </w:tcPr>
          <w:p w14:paraId="25412F4E" w14:textId="651AD132" w:rsidR="000B3E0B" w:rsidRPr="00947C30" w:rsidRDefault="00FE7DAB" w:rsidP="00BB4551">
            <w:pPr>
              <w:pStyle w:val="acctfourfigures"/>
              <w:tabs>
                <w:tab w:val="clear" w:pos="765"/>
              </w:tabs>
              <w:spacing w:line="220" w:lineRule="exact"/>
              <w:ind w:left="-79" w:right="196"/>
              <w:jc w:val="right"/>
              <w:rPr>
                <w:szCs w:val="22"/>
              </w:rPr>
            </w:pPr>
            <w:r w:rsidRPr="00FE7DAB">
              <w:rPr>
                <w:szCs w:val="22"/>
              </w:rPr>
              <w:t>150,820</w:t>
            </w:r>
          </w:p>
        </w:tc>
        <w:tc>
          <w:tcPr>
            <w:tcW w:w="270" w:type="dxa"/>
            <w:vAlign w:val="bottom"/>
          </w:tcPr>
          <w:p w14:paraId="50C09BE7" w14:textId="77777777" w:rsidR="000B3E0B" w:rsidRPr="00C44AAE" w:rsidRDefault="000B3E0B" w:rsidP="000B3E0B">
            <w:pPr>
              <w:pStyle w:val="acctfourfigures"/>
              <w:spacing w:line="220" w:lineRule="exact"/>
              <w:rPr>
                <w:szCs w:val="22"/>
              </w:rPr>
            </w:pPr>
          </w:p>
        </w:tc>
        <w:tc>
          <w:tcPr>
            <w:tcW w:w="1800" w:type="dxa"/>
            <w:vAlign w:val="bottom"/>
          </w:tcPr>
          <w:p w14:paraId="0829BB39" w14:textId="2CBCC1EC" w:rsidR="000B3E0B" w:rsidRPr="00650407" w:rsidRDefault="000B3E0B" w:rsidP="00650407">
            <w:pPr>
              <w:tabs>
                <w:tab w:val="decimal" w:pos="1337"/>
              </w:tabs>
              <w:spacing w:line="240" w:lineRule="atLeast"/>
              <w:ind w:left="252" w:right="-198"/>
              <w:rPr>
                <w:sz w:val="22"/>
                <w:szCs w:val="22"/>
              </w:rPr>
            </w:pPr>
            <w:r w:rsidRPr="00650407">
              <w:rPr>
                <w:sz w:val="22"/>
                <w:szCs w:val="22"/>
              </w:rPr>
              <w:t>233,020</w:t>
            </w:r>
          </w:p>
        </w:tc>
      </w:tr>
      <w:tr w:rsidR="000B3E0B" w:rsidRPr="00C44AAE" w14:paraId="39B37968" w14:textId="77777777" w:rsidTr="00997288">
        <w:trPr>
          <w:cantSplit/>
          <w:trHeight w:val="288"/>
        </w:trPr>
        <w:tc>
          <w:tcPr>
            <w:tcW w:w="5399" w:type="dxa"/>
          </w:tcPr>
          <w:p w14:paraId="54C12208" w14:textId="77777777" w:rsidR="000B3E0B" w:rsidRPr="0060773B" w:rsidRDefault="000B3E0B" w:rsidP="000B3E0B">
            <w:pPr>
              <w:spacing w:line="240" w:lineRule="atLeast"/>
              <w:ind w:hanging="19"/>
              <w:rPr>
                <w:rFonts w:cs="Times New Roman"/>
                <w:i/>
                <w:iCs/>
                <w:sz w:val="22"/>
                <w:szCs w:val="22"/>
              </w:rPr>
            </w:pPr>
            <w:r w:rsidRPr="005A6B8E">
              <w:rPr>
                <w:rFonts w:cs="Times New Roman"/>
                <w:sz w:val="22"/>
                <w:szCs w:val="22"/>
              </w:rPr>
              <w:t>Lease liabilities</w:t>
            </w:r>
            <w:r w:rsidRPr="005A6B8E">
              <w:rPr>
                <w:rFonts w:cs="Times New Roman"/>
                <w:i/>
                <w:iCs/>
                <w:sz w:val="22"/>
                <w:szCs w:val="22"/>
              </w:rPr>
              <w:t xml:space="preserve"> </w:t>
            </w:r>
          </w:p>
        </w:tc>
        <w:tc>
          <w:tcPr>
            <w:tcW w:w="1980" w:type="dxa"/>
            <w:tcBorders>
              <w:bottom w:val="single" w:sz="4" w:space="0" w:color="auto"/>
            </w:tcBorders>
            <w:vAlign w:val="bottom"/>
          </w:tcPr>
          <w:p w14:paraId="10436E2B" w14:textId="2D99B54B" w:rsidR="000B3E0B" w:rsidRPr="00A7781D" w:rsidRDefault="00FE7DAB" w:rsidP="00BB4551">
            <w:pPr>
              <w:pStyle w:val="acctfourfigures"/>
              <w:tabs>
                <w:tab w:val="clear" w:pos="765"/>
              </w:tabs>
              <w:spacing w:line="220" w:lineRule="exact"/>
              <w:ind w:left="-79" w:right="196"/>
              <w:jc w:val="right"/>
              <w:rPr>
                <w:szCs w:val="22"/>
              </w:rPr>
            </w:pPr>
            <w:r w:rsidRPr="00FE7DAB">
              <w:rPr>
                <w:szCs w:val="22"/>
              </w:rPr>
              <w:t>2,369</w:t>
            </w:r>
          </w:p>
        </w:tc>
        <w:tc>
          <w:tcPr>
            <w:tcW w:w="270" w:type="dxa"/>
            <w:vAlign w:val="bottom"/>
          </w:tcPr>
          <w:p w14:paraId="05E61242" w14:textId="77777777" w:rsidR="000B3E0B" w:rsidRPr="00C44AAE" w:rsidRDefault="000B3E0B" w:rsidP="000B3E0B">
            <w:pPr>
              <w:pStyle w:val="acctfourfigures"/>
              <w:spacing w:line="220" w:lineRule="exact"/>
              <w:rPr>
                <w:szCs w:val="22"/>
              </w:rPr>
            </w:pPr>
          </w:p>
        </w:tc>
        <w:tc>
          <w:tcPr>
            <w:tcW w:w="1800" w:type="dxa"/>
            <w:tcBorders>
              <w:bottom w:val="single" w:sz="4" w:space="0" w:color="auto"/>
            </w:tcBorders>
            <w:vAlign w:val="bottom"/>
          </w:tcPr>
          <w:p w14:paraId="66572F03" w14:textId="1C5C2A45" w:rsidR="000B3E0B" w:rsidRPr="00650407" w:rsidRDefault="000B3E0B" w:rsidP="00650407">
            <w:pPr>
              <w:tabs>
                <w:tab w:val="decimal" w:pos="1337"/>
              </w:tabs>
              <w:spacing w:line="240" w:lineRule="atLeast"/>
              <w:ind w:left="252" w:right="-198"/>
              <w:rPr>
                <w:sz w:val="22"/>
                <w:szCs w:val="22"/>
              </w:rPr>
            </w:pPr>
            <w:r w:rsidRPr="00650407">
              <w:rPr>
                <w:sz w:val="22"/>
                <w:szCs w:val="22"/>
              </w:rPr>
              <w:t>5,978</w:t>
            </w:r>
          </w:p>
        </w:tc>
      </w:tr>
      <w:tr w:rsidR="000B3E0B" w:rsidRPr="005A6B8E" w14:paraId="4C736888" w14:textId="77777777" w:rsidTr="00997288">
        <w:trPr>
          <w:cantSplit/>
          <w:trHeight w:val="288"/>
        </w:trPr>
        <w:tc>
          <w:tcPr>
            <w:tcW w:w="5399" w:type="dxa"/>
          </w:tcPr>
          <w:p w14:paraId="3545532A" w14:textId="77777777" w:rsidR="000B3E0B" w:rsidRPr="00C44AAE" w:rsidRDefault="000B3E0B" w:rsidP="000B3E0B">
            <w:pPr>
              <w:spacing w:line="240" w:lineRule="atLeast"/>
              <w:ind w:hanging="10"/>
              <w:rPr>
                <w:rFonts w:cs="Times New Roman"/>
                <w:b/>
                <w:bCs/>
                <w:sz w:val="22"/>
                <w:szCs w:val="22"/>
              </w:rPr>
            </w:pPr>
            <w:r w:rsidRPr="005A6B8E">
              <w:rPr>
                <w:rFonts w:cs="Times New Roman"/>
                <w:b/>
                <w:bCs/>
                <w:sz w:val="22"/>
                <w:szCs w:val="22"/>
              </w:rPr>
              <w:t>Total interest-bearing liabilities</w:t>
            </w:r>
          </w:p>
        </w:tc>
        <w:tc>
          <w:tcPr>
            <w:tcW w:w="1980" w:type="dxa"/>
            <w:tcBorders>
              <w:top w:val="single" w:sz="4" w:space="0" w:color="auto"/>
              <w:bottom w:val="double" w:sz="4" w:space="0" w:color="auto"/>
            </w:tcBorders>
            <w:vAlign w:val="bottom"/>
          </w:tcPr>
          <w:p w14:paraId="3F943791" w14:textId="7ABCEE20" w:rsidR="000B3E0B" w:rsidRPr="00A7781D" w:rsidRDefault="00FE7DAB" w:rsidP="00BB4551">
            <w:pPr>
              <w:pStyle w:val="acctfourfigures"/>
              <w:tabs>
                <w:tab w:val="clear" w:pos="765"/>
                <w:tab w:val="decimal" w:pos="901"/>
              </w:tabs>
              <w:spacing w:line="220" w:lineRule="exact"/>
              <w:ind w:left="-79" w:right="196"/>
              <w:jc w:val="right"/>
              <w:rPr>
                <w:b/>
                <w:bCs/>
                <w:szCs w:val="22"/>
              </w:rPr>
            </w:pPr>
            <w:r w:rsidRPr="00FE7DAB">
              <w:rPr>
                <w:b/>
                <w:bCs/>
                <w:szCs w:val="22"/>
              </w:rPr>
              <w:t>503,795</w:t>
            </w:r>
          </w:p>
        </w:tc>
        <w:tc>
          <w:tcPr>
            <w:tcW w:w="270" w:type="dxa"/>
            <w:vAlign w:val="bottom"/>
          </w:tcPr>
          <w:p w14:paraId="34249031" w14:textId="77777777" w:rsidR="000B3E0B" w:rsidRPr="005A6B8E" w:rsidRDefault="000B3E0B" w:rsidP="000B3E0B">
            <w:pPr>
              <w:pStyle w:val="acctfourfigures"/>
              <w:spacing w:line="220" w:lineRule="exact"/>
              <w:rPr>
                <w:b/>
                <w:bCs/>
                <w:szCs w:val="22"/>
              </w:rPr>
            </w:pPr>
          </w:p>
        </w:tc>
        <w:tc>
          <w:tcPr>
            <w:tcW w:w="1800" w:type="dxa"/>
            <w:tcBorders>
              <w:top w:val="single" w:sz="4" w:space="0" w:color="auto"/>
              <w:bottom w:val="double" w:sz="4" w:space="0" w:color="auto"/>
            </w:tcBorders>
            <w:vAlign w:val="bottom"/>
          </w:tcPr>
          <w:p w14:paraId="79BC6B75" w14:textId="030AC5CB" w:rsidR="000B3E0B" w:rsidRPr="00650407" w:rsidRDefault="000B3E0B" w:rsidP="00650407">
            <w:pPr>
              <w:tabs>
                <w:tab w:val="decimal" w:pos="1337"/>
              </w:tabs>
              <w:spacing w:line="240" w:lineRule="atLeast"/>
              <w:ind w:left="252" w:right="-198"/>
              <w:rPr>
                <w:b/>
                <w:bCs/>
                <w:sz w:val="22"/>
                <w:szCs w:val="22"/>
              </w:rPr>
            </w:pPr>
            <w:r w:rsidRPr="00650407">
              <w:rPr>
                <w:b/>
                <w:bCs/>
                <w:sz w:val="22"/>
                <w:szCs w:val="22"/>
              </w:rPr>
              <w:t>266,</w:t>
            </w:r>
            <w:r w:rsidRPr="00650407">
              <w:rPr>
                <w:rFonts w:cs="Times New Roman"/>
                <w:b/>
                <w:bCs/>
                <w:sz w:val="22"/>
                <w:szCs w:val="22"/>
              </w:rPr>
              <w:t>782</w:t>
            </w:r>
          </w:p>
        </w:tc>
      </w:tr>
    </w:tbl>
    <w:p w14:paraId="256183B4" w14:textId="290649B6" w:rsidR="000B3E0B" w:rsidRPr="006B29CA" w:rsidRDefault="000B3E0B" w:rsidP="000F5C2F">
      <w:pPr>
        <w:ind w:left="340"/>
        <w:rPr>
          <w:rFonts w:cs="Times New Roman"/>
          <w:b/>
          <w:bCs/>
          <w:sz w:val="22"/>
          <w:szCs w:val="22"/>
        </w:rPr>
      </w:pPr>
    </w:p>
    <w:p w14:paraId="3993D0A7" w14:textId="36D7F022" w:rsidR="00723C96" w:rsidRDefault="004C7C35" w:rsidP="004A1DA9">
      <w:pPr>
        <w:ind w:left="540" w:right="9"/>
        <w:jc w:val="thaiDistribute"/>
        <w:rPr>
          <w:rFonts w:cstheme="minorBidi"/>
          <w:sz w:val="22"/>
          <w:szCs w:val="22"/>
        </w:rPr>
      </w:pPr>
      <w:r w:rsidRPr="004C7C35">
        <w:rPr>
          <w:rFonts w:cs="Times New Roman"/>
          <w:sz w:val="22"/>
          <w:szCs w:val="22"/>
        </w:rPr>
        <w:t xml:space="preserve">During the nine-month period ended </w:t>
      </w:r>
      <w:r>
        <w:rPr>
          <w:rFonts w:cs="Times New Roman"/>
          <w:sz w:val="22"/>
          <w:szCs w:val="22"/>
        </w:rPr>
        <w:t xml:space="preserve">30 </w:t>
      </w:r>
      <w:r w:rsidRPr="004C7C35">
        <w:rPr>
          <w:rFonts w:cs="Times New Roman"/>
          <w:sz w:val="22"/>
          <w:szCs w:val="22"/>
        </w:rPr>
        <w:t xml:space="preserve">September 2024, the </w:t>
      </w:r>
      <w:r>
        <w:rPr>
          <w:rFonts w:cs="Times New Roman"/>
          <w:sz w:val="22"/>
          <w:szCs w:val="22"/>
        </w:rPr>
        <w:t>C</w:t>
      </w:r>
      <w:r w:rsidRPr="004C7C35">
        <w:rPr>
          <w:rFonts w:cs="Times New Roman"/>
          <w:sz w:val="22"/>
          <w:szCs w:val="22"/>
        </w:rPr>
        <w:t xml:space="preserve">ompany received additional credit facilities from a </w:t>
      </w:r>
      <w:r>
        <w:rPr>
          <w:rFonts w:cs="Times New Roman"/>
          <w:sz w:val="22"/>
          <w:szCs w:val="22"/>
        </w:rPr>
        <w:t>local</w:t>
      </w:r>
      <w:r w:rsidRPr="004C7C35">
        <w:rPr>
          <w:rFonts w:cs="Times New Roman"/>
          <w:sz w:val="22"/>
          <w:szCs w:val="22"/>
        </w:rPr>
        <w:t xml:space="preserve"> financial institution amounting to </w:t>
      </w:r>
      <w:r>
        <w:rPr>
          <w:rFonts w:cs="Times New Roman"/>
          <w:sz w:val="22"/>
          <w:szCs w:val="22"/>
        </w:rPr>
        <w:t xml:space="preserve">Baht </w:t>
      </w:r>
      <w:r w:rsidRPr="004C7C35">
        <w:rPr>
          <w:rFonts w:cs="Times New Roman"/>
          <w:sz w:val="22"/>
          <w:szCs w:val="22"/>
        </w:rPr>
        <w:t xml:space="preserve">100 million and </w:t>
      </w:r>
      <w:r>
        <w:rPr>
          <w:rFonts w:cs="Times New Roman"/>
          <w:sz w:val="22"/>
          <w:szCs w:val="22"/>
        </w:rPr>
        <w:t xml:space="preserve">USD </w:t>
      </w:r>
      <w:r w:rsidRPr="004C7C35">
        <w:rPr>
          <w:rFonts w:cs="Times New Roman"/>
          <w:sz w:val="22"/>
          <w:szCs w:val="22"/>
        </w:rPr>
        <w:t>3 million, with an interest rate of Prime Rate minus 2.0% per annum.</w:t>
      </w:r>
      <w:r w:rsidR="00723C96">
        <w:rPr>
          <w:rFonts w:cstheme="minorBidi" w:hint="cs"/>
          <w:sz w:val="22"/>
          <w:szCs w:val="22"/>
          <w:cs/>
        </w:rPr>
        <w:t xml:space="preserve"> </w:t>
      </w:r>
    </w:p>
    <w:p w14:paraId="1D4536F4" w14:textId="77777777" w:rsidR="00723C96" w:rsidRDefault="00723C96" w:rsidP="004A1DA9">
      <w:pPr>
        <w:ind w:left="540" w:right="9"/>
        <w:jc w:val="thaiDistribute"/>
        <w:rPr>
          <w:rFonts w:cstheme="minorBidi"/>
          <w:sz w:val="22"/>
          <w:szCs w:val="22"/>
        </w:rPr>
      </w:pPr>
    </w:p>
    <w:p w14:paraId="7B125EFF" w14:textId="76B873F3" w:rsidR="0057506B" w:rsidRPr="004A1DA9" w:rsidRDefault="00723C96" w:rsidP="004A1DA9">
      <w:pPr>
        <w:ind w:left="540" w:right="9"/>
        <w:jc w:val="thaiDistribute"/>
        <w:rPr>
          <w:rFonts w:cs="Times New Roman"/>
          <w:sz w:val="22"/>
        </w:rPr>
      </w:pPr>
      <w:r>
        <w:rPr>
          <w:rFonts w:cstheme="minorBidi"/>
          <w:sz w:val="22"/>
          <w:szCs w:val="22"/>
        </w:rPr>
        <w:t xml:space="preserve">As </w:t>
      </w:r>
      <w:proofErr w:type="gramStart"/>
      <w:r>
        <w:rPr>
          <w:rFonts w:cstheme="minorBidi"/>
          <w:sz w:val="22"/>
          <w:szCs w:val="22"/>
        </w:rPr>
        <w:t>at</w:t>
      </w:r>
      <w:proofErr w:type="gramEnd"/>
      <w:r>
        <w:rPr>
          <w:rFonts w:cstheme="minorBidi"/>
          <w:sz w:val="22"/>
          <w:szCs w:val="22"/>
        </w:rPr>
        <w:t xml:space="preserve"> 30 September 2024,</w:t>
      </w:r>
      <w:r>
        <w:rPr>
          <w:sz w:val="22"/>
        </w:rPr>
        <w:t xml:space="preserve"> t</w:t>
      </w:r>
      <w:r w:rsidR="00EE7549">
        <w:rPr>
          <w:rFonts w:cs="Times New Roman"/>
          <w:sz w:val="22"/>
        </w:rPr>
        <w:t>he Company ha</w:t>
      </w:r>
      <w:r w:rsidR="003C3580">
        <w:rPr>
          <w:rFonts w:cs="Times New Roman"/>
          <w:sz w:val="22"/>
        </w:rPr>
        <w:t>d</w:t>
      </w:r>
      <w:r w:rsidR="00EE7549">
        <w:rPr>
          <w:rFonts w:cs="Times New Roman"/>
          <w:sz w:val="22"/>
        </w:rPr>
        <w:t xml:space="preserve"> </w:t>
      </w:r>
      <w:proofErr w:type="spellStart"/>
      <w:r w:rsidR="00EE7549">
        <w:rPr>
          <w:rFonts w:cs="Times New Roman"/>
          <w:sz w:val="22"/>
        </w:rPr>
        <w:t>unutilised</w:t>
      </w:r>
      <w:proofErr w:type="spellEnd"/>
      <w:r w:rsidR="00EE7549">
        <w:rPr>
          <w:rFonts w:cs="Times New Roman"/>
          <w:sz w:val="22"/>
        </w:rPr>
        <w:t xml:space="preserve"> credit facilities </w:t>
      </w:r>
      <w:r w:rsidR="00C71BCA">
        <w:rPr>
          <w:rFonts w:cs="Times New Roman"/>
          <w:sz w:val="22"/>
        </w:rPr>
        <w:t>totaling</w:t>
      </w:r>
      <w:r w:rsidR="00EE7549">
        <w:rPr>
          <w:rFonts w:cs="Times New Roman"/>
          <w:sz w:val="22"/>
        </w:rPr>
        <w:t xml:space="preserve"> </w:t>
      </w:r>
      <w:r w:rsidR="00EE7549" w:rsidRPr="00237E32">
        <w:rPr>
          <w:rFonts w:cs="Times New Roman"/>
          <w:sz w:val="22"/>
        </w:rPr>
        <w:t xml:space="preserve">Baht </w:t>
      </w:r>
      <w:r w:rsidR="00FE7DAB">
        <w:rPr>
          <w:rFonts w:cs="Times New Roman"/>
          <w:sz w:val="22"/>
        </w:rPr>
        <w:t>1,719.5</w:t>
      </w:r>
      <w:r w:rsidR="005E79C6" w:rsidRPr="00B06F83">
        <w:rPr>
          <w:rFonts w:cs="Times New Roman"/>
          <w:sz w:val="22"/>
        </w:rPr>
        <w:t xml:space="preserve"> </w:t>
      </w:r>
      <w:r w:rsidR="00EE7549" w:rsidRPr="00B06F83">
        <w:rPr>
          <w:rFonts w:cs="Times New Roman"/>
          <w:sz w:val="22"/>
        </w:rPr>
        <w:t xml:space="preserve">million </w:t>
      </w:r>
      <w:r w:rsidR="007B4FFF" w:rsidRPr="00B06F83">
        <w:rPr>
          <w:rFonts w:cs="Times New Roman"/>
          <w:sz w:val="22"/>
        </w:rPr>
        <w:t>a</w:t>
      </w:r>
      <w:r w:rsidR="001F290B" w:rsidRPr="00B06F83">
        <w:rPr>
          <w:rFonts w:cs="Times New Roman"/>
          <w:sz w:val="22"/>
        </w:rPr>
        <w:t xml:space="preserve">nd USD </w:t>
      </w:r>
      <w:r w:rsidR="00FE7DAB">
        <w:rPr>
          <w:rFonts w:cs="Times New Roman"/>
          <w:sz w:val="22"/>
        </w:rPr>
        <w:t>25.7</w:t>
      </w:r>
      <w:r w:rsidR="001F290B">
        <w:rPr>
          <w:rFonts w:cs="Times New Roman"/>
          <w:sz w:val="22"/>
        </w:rPr>
        <w:t xml:space="preserve"> million </w:t>
      </w:r>
      <w:r w:rsidR="00EE7549" w:rsidRPr="00192B41">
        <w:rPr>
          <w:rFonts w:cs="Times New Roman"/>
          <w:i/>
          <w:iCs/>
          <w:sz w:val="22"/>
          <w:szCs w:val="22"/>
        </w:rPr>
        <w:t>(</w:t>
      </w:r>
      <w:r w:rsidR="00EE7549">
        <w:rPr>
          <w:rFonts w:cs="Times New Roman"/>
          <w:i/>
          <w:iCs/>
          <w:sz w:val="22"/>
          <w:szCs w:val="22"/>
        </w:rPr>
        <w:t xml:space="preserve">31 December </w:t>
      </w:r>
      <w:r w:rsidR="00EE7549" w:rsidRPr="00192B41">
        <w:rPr>
          <w:rFonts w:cs="Times New Roman"/>
          <w:i/>
          <w:iCs/>
          <w:sz w:val="22"/>
          <w:szCs w:val="22"/>
        </w:rPr>
        <w:t>202</w:t>
      </w:r>
      <w:r w:rsidR="000B3E0B">
        <w:rPr>
          <w:rFonts w:cs="Times New Roman"/>
          <w:i/>
          <w:iCs/>
          <w:sz w:val="22"/>
          <w:szCs w:val="22"/>
        </w:rPr>
        <w:t>3</w:t>
      </w:r>
      <w:r w:rsidR="00EE7549" w:rsidRPr="00192B41">
        <w:rPr>
          <w:rFonts w:cs="Times New Roman"/>
          <w:i/>
          <w:iCs/>
          <w:sz w:val="22"/>
          <w:szCs w:val="22"/>
        </w:rPr>
        <w:t xml:space="preserve">: Baht </w:t>
      </w:r>
      <w:r w:rsidR="00510BC8">
        <w:rPr>
          <w:rFonts w:cs="Times New Roman"/>
          <w:i/>
          <w:iCs/>
          <w:sz w:val="22"/>
          <w:szCs w:val="22"/>
        </w:rPr>
        <w:t>1,819.6</w:t>
      </w:r>
      <w:r w:rsidR="007D7265" w:rsidRPr="007D7265">
        <w:rPr>
          <w:rFonts w:cs="Times New Roman"/>
          <w:i/>
          <w:iCs/>
          <w:sz w:val="22"/>
          <w:szCs w:val="22"/>
        </w:rPr>
        <w:t xml:space="preserve"> </w:t>
      </w:r>
      <w:r w:rsidR="00EE7549" w:rsidRPr="00192B41">
        <w:rPr>
          <w:rFonts w:cs="Times New Roman"/>
          <w:i/>
          <w:iCs/>
          <w:sz w:val="22"/>
          <w:szCs w:val="22"/>
        </w:rPr>
        <w:t>million</w:t>
      </w:r>
      <w:r w:rsidR="001F290B">
        <w:rPr>
          <w:rFonts w:cs="Times New Roman"/>
          <w:i/>
          <w:iCs/>
          <w:sz w:val="22"/>
          <w:szCs w:val="22"/>
        </w:rPr>
        <w:t xml:space="preserve"> and USD </w:t>
      </w:r>
      <w:r w:rsidR="00510BC8">
        <w:rPr>
          <w:rFonts w:cs="Times New Roman"/>
          <w:i/>
          <w:iCs/>
          <w:sz w:val="22"/>
          <w:szCs w:val="22"/>
        </w:rPr>
        <w:t>2</w:t>
      </w:r>
      <w:r w:rsidR="006A60DF">
        <w:rPr>
          <w:rFonts w:cs="Times New Roman"/>
          <w:i/>
          <w:iCs/>
          <w:sz w:val="22"/>
          <w:szCs w:val="22"/>
        </w:rPr>
        <w:t>3</w:t>
      </w:r>
      <w:r w:rsidR="00510BC8">
        <w:rPr>
          <w:rFonts w:cs="Times New Roman"/>
          <w:i/>
          <w:iCs/>
          <w:sz w:val="22"/>
          <w:szCs w:val="22"/>
        </w:rPr>
        <w:t>.</w:t>
      </w:r>
      <w:r w:rsidR="006A60DF">
        <w:rPr>
          <w:rFonts w:cs="Times New Roman"/>
          <w:i/>
          <w:iCs/>
          <w:sz w:val="22"/>
          <w:szCs w:val="22"/>
        </w:rPr>
        <w:t>5</w:t>
      </w:r>
      <w:r w:rsidR="001F290B">
        <w:rPr>
          <w:rFonts w:cs="Times New Roman"/>
          <w:i/>
          <w:iCs/>
          <w:sz w:val="22"/>
          <w:szCs w:val="22"/>
        </w:rPr>
        <w:t xml:space="preserve"> million</w:t>
      </w:r>
      <w:r w:rsidR="00EE7549" w:rsidRPr="00192B41">
        <w:rPr>
          <w:rFonts w:cs="Times New Roman"/>
          <w:i/>
          <w:iCs/>
          <w:sz w:val="22"/>
          <w:szCs w:val="22"/>
        </w:rPr>
        <w:t>).</w:t>
      </w:r>
    </w:p>
    <w:p w14:paraId="2789EAA9" w14:textId="70FC1EAC" w:rsidR="00EE7549" w:rsidRPr="00F15D64" w:rsidRDefault="0032419A" w:rsidP="0032419A">
      <w:pPr>
        <w:autoSpaceDE/>
        <w:autoSpaceDN/>
        <w:rPr>
          <w:rFonts w:cs="Times New Roman"/>
          <w:i/>
          <w:iCs/>
          <w:sz w:val="22"/>
        </w:rPr>
      </w:pPr>
      <w:r>
        <w:rPr>
          <w:rFonts w:cs="Times New Roman"/>
          <w:i/>
          <w:iCs/>
          <w:sz w:val="22"/>
        </w:rPr>
        <w:br w:type="page"/>
      </w:r>
    </w:p>
    <w:p w14:paraId="0AC06775" w14:textId="5840EF1E" w:rsidR="00EE7549" w:rsidRDefault="00EE7549" w:rsidP="00EE7549">
      <w:pPr>
        <w:ind w:left="540" w:right="-90"/>
        <w:jc w:val="thaiDistribute"/>
        <w:rPr>
          <w:rFonts w:cs="Times New Roman"/>
          <w:sz w:val="22"/>
          <w:szCs w:val="22"/>
        </w:rPr>
      </w:pPr>
      <w:r>
        <w:rPr>
          <w:rFonts w:cs="Times New Roman"/>
          <w:sz w:val="22"/>
          <w:szCs w:val="22"/>
        </w:rPr>
        <w:lastRenderedPageBreak/>
        <w:t xml:space="preserve">The </w:t>
      </w:r>
      <w:r w:rsidR="005D337E">
        <w:rPr>
          <w:rFonts w:cs="Times New Roman"/>
          <w:sz w:val="22"/>
          <w:szCs w:val="22"/>
        </w:rPr>
        <w:t>C</w:t>
      </w:r>
      <w:r w:rsidRPr="00BF7FA7">
        <w:rPr>
          <w:rFonts w:cs="Times New Roman"/>
          <w:sz w:val="22"/>
          <w:szCs w:val="22"/>
        </w:rPr>
        <w:t xml:space="preserve">ompany must </w:t>
      </w:r>
      <w:r w:rsidR="003C3580">
        <w:rPr>
          <w:rFonts w:cs="Times New Roman"/>
          <w:sz w:val="22"/>
          <w:szCs w:val="22"/>
        </w:rPr>
        <w:t>comply</w:t>
      </w:r>
      <w:r w:rsidRPr="00BF7FA7">
        <w:rPr>
          <w:rFonts w:cs="Times New Roman"/>
          <w:sz w:val="22"/>
          <w:szCs w:val="22"/>
        </w:rPr>
        <w:t xml:space="preserve"> with the debt covenants and maintain the required financial ratios and other terms as stated in the agreements such as maintaining the </w:t>
      </w:r>
      <w:proofErr w:type="gramStart"/>
      <w:r w:rsidRPr="00BF7FA7">
        <w:rPr>
          <w:rFonts w:cs="Times New Roman"/>
          <w:sz w:val="22"/>
          <w:szCs w:val="22"/>
        </w:rPr>
        <w:t>debt to equity</w:t>
      </w:r>
      <w:proofErr w:type="gramEnd"/>
      <w:r w:rsidRPr="00BF7FA7">
        <w:rPr>
          <w:rFonts w:cs="Times New Roman"/>
          <w:sz w:val="22"/>
          <w:szCs w:val="22"/>
        </w:rPr>
        <w:t xml:space="preserve"> ratio and </w:t>
      </w:r>
      <w:r w:rsidR="003D6C84">
        <w:rPr>
          <w:rFonts w:cs="Times New Roman"/>
          <w:sz w:val="22"/>
          <w:szCs w:val="22"/>
        </w:rPr>
        <w:t>debt service coverage</w:t>
      </w:r>
      <w:r w:rsidRPr="00BF7FA7">
        <w:rPr>
          <w:rFonts w:cs="Times New Roman"/>
          <w:sz w:val="22"/>
          <w:szCs w:val="22"/>
        </w:rPr>
        <w:t xml:space="preserve"> ratio.</w:t>
      </w:r>
      <w:r w:rsidR="00510BC8" w:rsidRPr="00510BC8">
        <w:t xml:space="preserve"> </w:t>
      </w:r>
      <w:r w:rsidR="00510BC8" w:rsidRPr="00510BC8">
        <w:rPr>
          <w:rFonts w:cs="Times New Roman"/>
          <w:sz w:val="22"/>
          <w:szCs w:val="22"/>
        </w:rPr>
        <w:t xml:space="preserve">During the </w:t>
      </w:r>
      <w:r w:rsidR="007653AD">
        <w:rPr>
          <w:rFonts w:cs="Times New Roman"/>
          <w:sz w:val="22"/>
          <w:szCs w:val="22"/>
        </w:rPr>
        <w:t>nine</w:t>
      </w:r>
      <w:r w:rsidR="009D688B">
        <w:rPr>
          <w:rFonts w:cs="Times New Roman"/>
          <w:sz w:val="22"/>
          <w:szCs w:val="22"/>
        </w:rPr>
        <w:t>-</w:t>
      </w:r>
      <w:r w:rsidR="00510BC8" w:rsidRPr="00510BC8">
        <w:rPr>
          <w:rFonts w:cs="Times New Roman"/>
          <w:sz w:val="22"/>
          <w:szCs w:val="22"/>
        </w:rPr>
        <w:t xml:space="preserve">month </w:t>
      </w:r>
      <w:r w:rsidR="00510BC8">
        <w:rPr>
          <w:rFonts w:cs="Times New Roman"/>
          <w:sz w:val="22"/>
          <w:szCs w:val="22"/>
        </w:rPr>
        <w:t>period</w:t>
      </w:r>
      <w:r w:rsidR="00510BC8" w:rsidRPr="00510BC8">
        <w:rPr>
          <w:rFonts w:cs="Times New Roman"/>
          <w:sz w:val="22"/>
          <w:szCs w:val="22"/>
        </w:rPr>
        <w:t xml:space="preserve"> ended 3</w:t>
      </w:r>
      <w:r w:rsidR="00EE28EA">
        <w:rPr>
          <w:rFonts w:cs="Times New Roman"/>
          <w:sz w:val="22"/>
          <w:szCs w:val="22"/>
        </w:rPr>
        <w:t>0</w:t>
      </w:r>
      <w:r w:rsidR="00510BC8" w:rsidRPr="00510BC8">
        <w:rPr>
          <w:rFonts w:cs="Times New Roman"/>
          <w:sz w:val="22"/>
          <w:szCs w:val="22"/>
        </w:rPr>
        <w:t xml:space="preserve"> </w:t>
      </w:r>
      <w:r w:rsidR="007653AD" w:rsidRPr="007653AD">
        <w:rPr>
          <w:rFonts w:cs="Times New Roman"/>
          <w:sz w:val="22"/>
          <w:szCs w:val="22"/>
        </w:rPr>
        <w:t>September</w:t>
      </w:r>
      <w:r w:rsidR="00510BC8">
        <w:rPr>
          <w:rFonts w:cs="Times New Roman"/>
          <w:sz w:val="22"/>
          <w:szCs w:val="22"/>
        </w:rPr>
        <w:t xml:space="preserve"> 2024</w:t>
      </w:r>
      <w:r w:rsidR="00510BC8" w:rsidRPr="00510BC8">
        <w:rPr>
          <w:rFonts w:cs="Times New Roman"/>
          <w:sz w:val="22"/>
          <w:szCs w:val="22"/>
        </w:rPr>
        <w:t xml:space="preserve">, </w:t>
      </w:r>
      <w:r w:rsidR="00510BC8">
        <w:rPr>
          <w:rFonts w:cs="Times New Roman"/>
          <w:sz w:val="22"/>
          <w:szCs w:val="22"/>
        </w:rPr>
        <w:t>the Company</w:t>
      </w:r>
      <w:r w:rsidR="003C3580">
        <w:rPr>
          <w:rFonts w:cs="Times New Roman"/>
          <w:sz w:val="22"/>
          <w:szCs w:val="22"/>
        </w:rPr>
        <w:t xml:space="preserve"> was</w:t>
      </w:r>
      <w:r w:rsidR="00510BC8" w:rsidRPr="00510BC8">
        <w:rPr>
          <w:rFonts w:cs="Times New Roman"/>
          <w:sz w:val="22"/>
          <w:szCs w:val="22"/>
        </w:rPr>
        <w:t xml:space="preserve"> </w:t>
      </w:r>
      <w:r w:rsidR="00FD5E50">
        <w:rPr>
          <w:rFonts w:cs="Times New Roman"/>
          <w:sz w:val="22"/>
          <w:szCs w:val="22"/>
        </w:rPr>
        <w:t>unable</w:t>
      </w:r>
      <w:r w:rsidR="00510BC8" w:rsidRPr="00510BC8">
        <w:rPr>
          <w:rFonts w:cs="Times New Roman"/>
          <w:sz w:val="22"/>
          <w:szCs w:val="22"/>
        </w:rPr>
        <w:t xml:space="preserve"> to comply with maintaining the level of financial ratios as defined in the loan agreements.</w:t>
      </w:r>
      <w:r w:rsidR="00FD5E50">
        <w:rPr>
          <w:rFonts w:cs="Times New Roman"/>
          <w:sz w:val="22"/>
          <w:szCs w:val="22"/>
        </w:rPr>
        <w:t xml:space="preserve"> </w:t>
      </w:r>
      <w:r w:rsidR="00510BC8" w:rsidRPr="00510BC8">
        <w:rPr>
          <w:rFonts w:cs="Times New Roman"/>
          <w:sz w:val="22"/>
          <w:szCs w:val="22"/>
        </w:rPr>
        <w:t xml:space="preserve">However, </w:t>
      </w:r>
      <w:r w:rsidR="00510BC8">
        <w:rPr>
          <w:rFonts w:cs="Times New Roman"/>
          <w:sz w:val="22"/>
          <w:szCs w:val="22"/>
        </w:rPr>
        <w:t>the Company</w:t>
      </w:r>
      <w:r w:rsidR="00510BC8" w:rsidRPr="00510BC8">
        <w:rPr>
          <w:rFonts w:cs="Times New Roman"/>
          <w:sz w:val="22"/>
          <w:szCs w:val="22"/>
        </w:rPr>
        <w:t xml:space="preserve"> received the </w:t>
      </w:r>
      <w:r w:rsidR="00FD4504">
        <w:rPr>
          <w:rFonts w:cs="Times New Roman"/>
          <w:sz w:val="22"/>
          <w:szCs w:val="22"/>
        </w:rPr>
        <w:t>waiver</w:t>
      </w:r>
      <w:r w:rsidR="00510BC8" w:rsidRPr="00510BC8">
        <w:rPr>
          <w:rFonts w:cs="Times New Roman"/>
          <w:sz w:val="22"/>
          <w:szCs w:val="22"/>
        </w:rPr>
        <w:t xml:space="preserve"> letter related to</w:t>
      </w:r>
      <w:r w:rsidR="003C3580">
        <w:rPr>
          <w:rFonts w:cs="Times New Roman"/>
          <w:sz w:val="22"/>
          <w:szCs w:val="22"/>
        </w:rPr>
        <w:t xml:space="preserve"> maintaining</w:t>
      </w:r>
      <w:r w:rsidR="00510BC8" w:rsidRPr="00510BC8">
        <w:rPr>
          <w:rFonts w:cs="Times New Roman"/>
          <w:sz w:val="22"/>
          <w:szCs w:val="22"/>
        </w:rPr>
        <w:t xml:space="preserve"> the level of financial ratios from the financial institution.</w:t>
      </w:r>
      <w:r w:rsidRPr="00BF7FA7">
        <w:rPr>
          <w:rFonts w:cs="Times New Roman"/>
          <w:sz w:val="22"/>
          <w:szCs w:val="22"/>
        </w:rPr>
        <w:t xml:space="preserve"> </w:t>
      </w:r>
    </w:p>
    <w:p w14:paraId="71AF8538" w14:textId="77777777" w:rsidR="0032419A" w:rsidRDefault="0032419A" w:rsidP="00EE7549">
      <w:pPr>
        <w:ind w:left="540" w:right="-90"/>
        <w:jc w:val="thaiDistribute"/>
        <w:rPr>
          <w:rFonts w:cstheme="minorBidi"/>
          <w:sz w:val="22"/>
          <w:szCs w:val="22"/>
        </w:rPr>
      </w:pPr>
    </w:p>
    <w:p w14:paraId="7EAF3AEF" w14:textId="44E95920" w:rsidR="004D7046" w:rsidRPr="00237E32" w:rsidRDefault="00F73553" w:rsidP="00D81823">
      <w:pPr>
        <w:pStyle w:val="ListParagraph"/>
        <w:numPr>
          <w:ilvl w:val="0"/>
          <w:numId w:val="8"/>
        </w:numPr>
        <w:tabs>
          <w:tab w:val="clear" w:pos="340"/>
        </w:tabs>
        <w:ind w:left="540" w:hanging="540"/>
        <w:rPr>
          <w:b/>
          <w:bCs/>
          <w:sz w:val="24"/>
          <w:szCs w:val="30"/>
        </w:rPr>
      </w:pPr>
      <w:r>
        <w:rPr>
          <w:b/>
          <w:bCs/>
          <w:sz w:val="24"/>
          <w:szCs w:val="30"/>
        </w:rPr>
        <w:t>S</w:t>
      </w:r>
      <w:r w:rsidR="00516CAD" w:rsidRPr="00237E32">
        <w:rPr>
          <w:rFonts w:cs="Times New Roman"/>
          <w:b/>
          <w:bCs/>
          <w:sz w:val="24"/>
          <w:szCs w:val="24"/>
        </w:rPr>
        <w:t>egments information and disaggregation of revenue</w:t>
      </w:r>
    </w:p>
    <w:p w14:paraId="5DAD312E" w14:textId="77777777" w:rsidR="00AF7948" w:rsidRDefault="00AF7948" w:rsidP="004D7046">
      <w:pPr>
        <w:spacing w:line="240" w:lineRule="atLeast"/>
        <w:ind w:left="540"/>
        <w:jc w:val="both"/>
        <w:outlineLvl w:val="0"/>
        <w:rPr>
          <w:rFonts w:cs="Times New Roman"/>
          <w:sz w:val="22"/>
          <w:szCs w:val="22"/>
        </w:rPr>
      </w:pPr>
    </w:p>
    <w:p w14:paraId="5DF1AB1A" w14:textId="30A7D91B" w:rsidR="00AB5703" w:rsidRPr="0029722A" w:rsidRDefault="00AB5703" w:rsidP="004D7046">
      <w:pPr>
        <w:spacing w:line="240" w:lineRule="atLeast"/>
        <w:ind w:left="540"/>
        <w:jc w:val="both"/>
        <w:outlineLvl w:val="0"/>
        <w:rPr>
          <w:rFonts w:cs="Times New Roman"/>
          <w:i/>
          <w:iCs/>
          <w:sz w:val="22"/>
          <w:szCs w:val="22"/>
        </w:rPr>
      </w:pPr>
      <w:r w:rsidRPr="0029722A">
        <w:rPr>
          <w:rFonts w:cs="Times New Roman"/>
          <w:i/>
          <w:iCs/>
          <w:sz w:val="22"/>
          <w:szCs w:val="22"/>
        </w:rPr>
        <w:t>Disaggregation of revenue</w:t>
      </w:r>
    </w:p>
    <w:p w14:paraId="3240AE10" w14:textId="77777777" w:rsidR="00AB5703" w:rsidRDefault="00AB5703" w:rsidP="004D7046">
      <w:pPr>
        <w:spacing w:line="240" w:lineRule="atLeast"/>
        <w:ind w:left="540"/>
        <w:jc w:val="both"/>
        <w:outlineLvl w:val="0"/>
        <w:rPr>
          <w:rFonts w:cs="Times New Roman"/>
          <w:sz w:val="22"/>
          <w:szCs w:val="22"/>
        </w:rPr>
      </w:pPr>
    </w:p>
    <w:p w14:paraId="56868496" w14:textId="57DCE231" w:rsidR="00516CAD" w:rsidRDefault="00516CAD" w:rsidP="004D7046">
      <w:pPr>
        <w:spacing w:line="240" w:lineRule="atLeast"/>
        <w:ind w:left="540"/>
        <w:jc w:val="both"/>
        <w:outlineLvl w:val="0"/>
        <w:rPr>
          <w:rFonts w:cs="Times New Roman"/>
          <w:sz w:val="22"/>
          <w:szCs w:val="22"/>
        </w:rPr>
      </w:pPr>
      <w:r w:rsidRPr="00516CAD">
        <w:rPr>
          <w:rFonts w:cs="Times New Roman"/>
          <w:sz w:val="22"/>
          <w:szCs w:val="22"/>
        </w:rPr>
        <w:t>Management considers that the Company operates in a single line of business, namely latex thread products, and has, therefore, only one reportable segment</w:t>
      </w:r>
      <w:r w:rsidR="00AF7948">
        <w:rPr>
          <w:rFonts w:cs="Times New Roman"/>
          <w:sz w:val="22"/>
          <w:szCs w:val="22"/>
        </w:rPr>
        <w:t xml:space="preserve"> and </w:t>
      </w:r>
      <w:proofErr w:type="spellStart"/>
      <w:r w:rsidR="00AF7948">
        <w:rPr>
          <w:rFonts w:cs="Times New Roman"/>
          <w:sz w:val="22"/>
          <w:szCs w:val="22"/>
        </w:rPr>
        <w:t>recogni</w:t>
      </w:r>
      <w:r w:rsidR="00AC3A5E">
        <w:rPr>
          <w:rFonts w:cs="Times New Roman"/>
          <w:sz w:val="22"/>
          <w:szCs w:val="22"/>
        </w:rPr>
        <w:t>s</w:t>
      </w:r>
      <w:r w:rsidR="00AF7948">
        <w:rPr>
          <w:rFonts w:cs="Times New Roman"/>
          <w:sz w:val="22"/>
          <w:szCs w:val="22"/>
        </w:rPr>
        <w:t>ed</w:t>
      </w:r>
      <w:proofErr w:type="spellEnd"/>
      <w:r w:rsidR="00AF7948">
        <w:rPr>
          <w:rFonts w:cs="Times New Roman"/>
          <w:sz w:val="22"/>
          <w:szCs w:val="22"/>
        </w:rPr>
        <w:t xml:space="preserve"> at a point in time</w:t>
      </w:r>
      <w:r w:rsidRPr="00516CAD">
        <w:rPr>
          <w:rFonts w:cs="Times New Roman"/>
          <w:sz w:val="22"/>
          <w:szCs w:val="22"/>
        </w:rPr>
        <w:t>.</w:t>
      </w:r>
    </w:p>
    <w:p w14:paraId="788DA13A" w14:textId="77777777" w:rsidR="00E70E0D" w:rsidRDefault="00E70E0D" w:rsidP="00741A40">
      <w:pPr>
        <w:spacing w:line="240" w:lineRule="atLeast"/>
        <w:ind w:left="540"/>
        <w:jc w:val="both"/>
        <w:outlineLvl w:val="0"/>
        <w:rPr>
          <w:rFonts w:cstheme="minorBidi"/>
          <w:sz w:val="22"/>
          <w:szCs w:val="22"/>
        </w:rPr>
      </w:pPr>
    </w:p>
    <w:tbl>
      <w:tblPr>
        <w:tblW w:w="9461" w:type="dxa"/>
        <w:tblInd w:w="439" w:type="dxa"/>
        <w:tblLayout w:type="fixed"/>
        <w:tblCellMar>
          <w:left w:w="79" w:type="dxa"/>
          <w:right w:w="79" w:type="dxa"/>
        </w:tblCellMar>
        <w:tblLook w:val="0020" w:firstRow="1" w:lastRow="0" w:firstColumn="0" w:lastColumn="0" w:noHBand="0" w:noVBand="0"/>
      </w:tblPr>
      <w:tblGrid>
        <w:gridCol w:w="5231"/>
        <w:gridCol w:w="360"/>
        <w:gridCol w:w="1800"/>
        <w:gridCol w:w="270"/>
        <w:gridCol w:w="1800"/>
      </w:tblGrid>
      <w:tr w:rsidR="001B381C" w:rsidRPr="004F71EA" w14:paraId="50378F85" w14:textId="77777777" w:rsidTr="00997288">
        <w:trPr>
          <w:cantSplit/>
          <w:tblHeader/>
        </w:trPr>
        <w:tc>
          <w:tcPr>
            <w:tcW w:w="5231" w:type="dxa"/>
          </w:tcPr>
          <w:p w14:paraId="50971021" w14:textId="77777777" w:rsidR="001B381C" w:rsidRPr="004F71EA" w:rsidRDefault="001B381C" w:rsidP="009E0E7F">
            <w:pPr>
              <w:shd w:val="clear" w:color="auto" w:fill="FFFFFF"/>
              <w:spacing w:line="240" w:lineRule="atLeast"/>
              <w:ind w:right="-79"/>
              <w:rPr>
                <w:rFonts w:cs="Times New Roman"/>
                <w:sz w:val="22"/>
                <w:szCs w:val="22"/>
              </w:rPr>
            </w:pPr>
          </w:p>
        </w:tc>
        <w:tc>
          <w:tcPr>
            <w:tcW w:w="360" w:type="dxa"/>
          </w:tcPr>
          <w:p w14:paraId="4E52A8B7" w14:textId="77777777" w:rsidR="001B381C" w:rsidRPr="004F71EA" w:rsidRDefault="001B381C" w:rsidP="009E0E7F">
            <w:pPr>
              <w:pStyle w:val="acctmergecolhdg"/>
              <w:shd w:val="clear" w:color="auto" w:fill="FFFFFF"/>
              <w:spacing w:line="240" w:lineRule="atLeast"/>
              <w:rPr>
                <w:bCs/>
                <w:szCs w:val="22"/>
                <w:cs/>
              </w:rPr>
            </w:pPr>
          </w:p>
        </w:tc>
        <w:tc>
          <w:tcPr>
            <w:tcW w:w="3870" w:type="dxa"/>
            <w:gridSpan w:val="3"/>
          </w:tcPr>
          <w:p w14:paraId="541F4F71" w14:textId="77777777" w:rsidR="001B381C" w:rsidRPr="004F71EA" w:rsidRDefault="001B381C" w:rsidP="009E0E7F">
            <w:pPr>
              <w:pStyle w:val="acctmergecolhdg"/>
              <w:shd w:val="clear" w:color="auto" w:fill="FFFFFF"/>
              <w:spacing w:line="240" w:lineRule="atLeast"/>
              <w:rPr>
                <w:bCs/>
                <w:szCs w:val="22"/>
                <w:cs/>
              </w:rPr>
            </w:pPr>
            <w:r w:rsidRPr="004F71EA">
              <w:rPr>
                <w:bCs/>
                <w:szCs w:val="22"/>
                <w:lang w:bidi="th-TH"/>
              </w:rPr>
              <w:t>Latex thread products</w:t>
            </w:r>
          </w:p>
        </w:tc>
      </w:tr>
      <w:tr w:rsidR="001B381C" w:rsidRPr="004F71EA" w14:paraId="1DEA19ED" w14:textId="77777777" w:rsidTr="00997288">
        <w:trPr>
          <w:cantSplit/>
          <w:tblHeader/>
        </w:trPr>
        <w:tc>
          <w:tcPr>
            <w:tcW w:w="5231" w:type="dxa"/>
          </w:tcPr>
          <w:p w14:paraId="7E89C99D" w14:textId="249757F1" w:rsidR="001B381C" w:rsidRPr="004F71EA" w:rsidRDefault="007653AD" w:rsidP="009E0E7F">
            <w:pPr>
              <w:pStyle w:val="acctfourfigures"/>
              <w:shd w:val="clear" w:color="auto" w:fill="FFFFFF"/>
              <w:spacing w:line="240" w:lineRule="atLeast"/>
              <w:ind w:right="-79"/>
              <w:rPr>
                <w:b/>
                <w:bCs/>
                <w:i/>
                <w:iCs/>
                <w:szCs w:val="22"/>
              </w:rPr>
            </w:pPr>
            <w:r>
              <w:rPr>
                <w:b/>
                <w:bCs/>
                <w:i/>
                <w:iCs/>
                <w:szCs w:val="22"/>
              </w:rPr>
              <w:t>Nine</w:t>
            </w:r>
            <w:r w:rsidR="001B381C" w:rsidRPr="004F71EA">
              <w:rPr>
                <w:b/>
                <w:bCs/>
                <w:i/>
                <w:iCs/>
                <w:szCs w:val="22"/>
              </w:rPr>
              <w:t>-month period ended 3</w:t>
            </w:r>
            <w:r w:rsidR="00EE28EA">
              <w:rPr>
                <w:b/>
                <w:bCs/>
                <w:i/>
                <w:iCs/>
                <w:szCs w:val="22"/>
              </w:rPr>
              <w:t>0</w:t>
            </w:r>
            <w:r w:rsidR="001B381C" w:rsidRPr="004F71EA">
              <w:rPr>
                <w:b/>
                <w:bCs/>
                <w:i/>
                <w:iCs/>
                <w:szCs w:val="22"/>
              </w:rPr>
              <w:t xml:space="preserve"> </w:t>
            </w:r>
            <w:r w:rsidRPr="007653AD">
              <w:rPr>
                <w:b/>
                <w:bCs/>
                <w:i/>
                <w:iCs/>
                <w:szCs w:val="22"/>
              </w:rPr>
              <w:t>September</w:t>
            </w:r>
          </w:p>
        </w:tc>
        <w:tc>
          <w:tcPr>
            <w:tcW w:w="360" w:type="dxa"/>
          </w:tcPr>
          <w:p w14:paraId="0708863F" w14:textId="77777777" w:rsidR="001B381C" w:rsidRPr="004F71EA" w:rsidRDefault="001B381C" w:rsidP="009E0E7F">
            <w:pPr>
              <w:pStyle w:val="acctmergecolhdg"/>
              <w:spacing w:line="240" w:lineRule="atLeast"/>
              <w:rPr>
                <w:b w:val="0"/>
                <w:bCs/>
                <w:szCs w:val="22"/>
              </w:rPr>
            </w:pPr>
          </w:p>
        </w:tc>
        <w:tc>
          <w:tcPr>
            <w:tcW w:w="1800" w:type="dxa"/>
            <w:shd w:val="clear" w:color="auto" w:fill="auto"/>
          </w:tcPr>
          <w:p w14:paraId="6D12DC40" w14:textId="77777777" w:rsidR="001B381C" w:rsidRPr="004F71EA" w:rsidRDefault="001B381C" w:rsidP="009E0E7F">
            <w:pPr>
              <w:pStyle w:val="BodyText"/>
              <w:spacing w:line="240" w:lineRule="atLeast"/>
              <w:ind w:left="-109" w:right="-131"/>
              <w:jc w:val="center"/>
              <w:rPr>
                <w:rFonts w:cs="Times New Roman"/>
                <w:sz w:val="22"/>
                <w:szCs w:val="22"/>
              </w:rPr>
            </w:pPr>
            <w:r w:rsidRPr="004F71EA">
              <w:rPr>
                <w:rFonts w:cs="Times New Roman"/>
                <w:sz w:val="22"/>
                <w:szCs w:val="22"/>
              </w:rPr>
              <w:t>2024</w:t>
            </w:r>
          </w:p>
        </w:tc>
        <w:tc>
          <w:tcPr>
            <w:tcW w:w="270" w:type="dxa"/>
          </w:tcPr>
          <w:p w14:paraId="07987A64" w14:textId="77777777" w:rsidR="001B381C" w:rsidRPr="004F71EA" w:rsidRDefault="001B381C" w:rsidP="009E0E7F">
            <w:pPr>
              <w:pStyle w:val="BodyText"/>
              <w:spacing w:line="240" w:lineRule="atLeast"/>
              <w:ind w:left="-109" w:right="-131"/>
              <w:jc w:val="center"/>
              <w:rPr>
                <w:rFonts w:cs="Times New Roman"/>
                <w:sz w:val="22"/>
                <w:szCs w:val="22"/>
              </w:rPr>
            </w:pPr>
          </w:p>
        </w:tc>
        <w:tc>
          <w:tcPr>
            <w:tcW w:w="1800" w:type="dxa"/>
          </w:tcPr>
          <w:p w14:paraId="7F9BFA9B" w14:textId="77777777" w:rsidR="001B381C" w:rsidRPr="004F71EA" w:rsidRDefault="001B381C" w:rsidP="009E0E7F">
            <w:pPr>
              <w:pStyle w:val="BodyText"/>
              <w:spacing w:line="240" w:lineRule="atLeast"/>
              <w:ind w:left="-109" w:right="-131"/>
              <w:jc w:val="center"/>
              <w:rPr>
                <w:rFonts w:cs="Times New Roman"/>
                <w:sz w:val="22"/>
                <w:szCs w:val="22"/>
              </w:rPr>
            </w:pPr>
            <w:r w:rsidRPr="004F71EA">
              <w:rPr>
                <w:rFonts w:cs="Times New Roman"/>
                <w:sz w:val="22"/>
                <w:szCs w:val="22"/>
              </w:rPr>
              <w:t>2023</w:t>
            </w:r>
          </w:p>
        </w:tc>
      </w:tr>
      <w:tr w:rsidR="001B381C" w:rsidRPr="004F71EA" w14:paraId="7A607219" w14:textId="77777777" w:rsidTr="00997288">
        <w:trPr>
          <w:cantSplit/>
          <w:tblHeader/>
        </w:trPr>
        <w:tc>
          <w:tcPr>
            <w:tcW w:w="5231" w:type="dxa"/>
          </w:tcPr>
          <w:p w14:paraId="38F15843" w14:textId="77777777" w:rsidR="001B381C" w:rsidRPr="004F71EA" w:rsidRDefault="001B381C" w:rsidP="009E0E7F">
            <w:pPr>
              <w:spacing w:line="240" w:lineRule="atLeast"/>
              <w:ind w:left="72" w:right="465" w:hanging="72"/>
              <w:rPr>
                <w:rFonts w:cs="Times New Roman"/>
                <w:sz w:val="22"/>
                <w:szCs w:val="22"/>
                <w:cs/>
                <w:lang w:eastAsia="en-GB"/>
              </w:rPr>
            </w:pPr>
          </w:p>
        </w:tc>
        <w:tc>
          <w:tcPr>
            <w:tcW w:w="360" w:type="dxa"/>
            <w:vAlign w:val="bottom"/>
          </w:tcPr>
          <w:p w14:paraId="1DD3E0E7" w14:textId="77777777" w:rsidR="001B381C" w:rsidRPr="004F71EA" w:rsidRDefault="001B381C" w:rsidP="009E0E7F">
            <w:pPr>
              <w:pStyle w:val="acctfourfigures"/>
              <w:shd w:val="clear" w:color="auto" w:fill="FFFFFF"/>
              <w:tabs>
                <w:tab w:val="decimal" w:pos="645"/>
              </w:tabs>
              <w:spacing w:line="240" w:lineRule="atLeast"/>
              <w:ind w:right="-79"/>
              <w:rPr>
                <w:b/>
                <w:bCs/>
                <w:szCs w:val="22"/>
              </w:rPr>
            </w:pPr>
          </w:p>
        </w:tc>
        <w:tc>
          <w:tcPr>
            <w:tcW w:w="3870" w:type="dxa"/>
            <w:gridSpan w:val="3"/>
            <w:vAlign w:val="bottom"/>
          </w:tcPr>
          <w:p w14:paraId="6467BA3C" w14:textId="77777777" w:rsidR="001B381C" w:rsidRPr="004F71EA" w:rsidRDefault="001B381C" w:rsidP="009E0E7F">
            <w:pPr>
              <w:pStyle w:val="acctfourfigures"/>
              <w:shd w:val="clear" w:color="auto" w:fill="FFFFFF"/>
              <w:tabs>
                <w:tab w:val="clear" w:pos="765"/>
              </w:tabs>
              <w:spacing w:line="240" w:lineRule="atLeast"/>
              <w:jc w:val="center"/>
              <w:rPr>
                <w:szCs w:val="22"/>
                <w:lang w:val="en-US"/>
              </w:rPr>
            </w:pPr>
            <w:r w:rsidRPr="004F71EA">
              <w:rPr>
                <w:i/>
                <w:iCs/>
                <w:szCs w:val="22"/>
              </w:rPr>
              <w:t>(in thousand Baht)</w:t>
            </w:r>
          </w:p>
        </w:tc>
      </w:tr>
      <w:tr w:rsidR="001B381C" w:rsidRPr="004F71EA" w14:paraId="158A71FD" w14:textId="77777777" w:rsidTr="00997288">
        <w:trPr>
          <w:cantSplit/>
        </w:trPr>
        <w:tc>
          <w:tcPr>
            <w:tcW w:w="5231" w:type="dxa"/>
          </w:tcPr>
          <w:p w14:paraId="61063545" w14:textId="77777777" w:rsidR="001B381C" w:rsidRPr="004F71EA" w:rsidRDefault="001B381C" w:rsidP="009E0E7F">
            <w:pPr>
              <w:spacing w:line="240" w:lineRule="atLeast"/>
              <w:ind w:right="-138"/>
              <w:rPr>
                <w:rFonts w:cs="Times New Roman"/>
                <w:b/>
                <w:bCs/>
                <w:i/>
                <w:iCs/>
                <w:sz w:val="22"/>
                <w:szCs w:val="22"/>
                <w:cs/>
              </w:rPr>
            </w:pPr>
            <w:r w:rsidRPr="004F71EA">
              <w:rPr>
                <w:rFonts w:cs="Times New Roman"/>
                <w:b/>
                <w:bCs/>
                <w:i/>
                <w:iCs/>
                <w:sz w:val="22"/>
                <w:szCs w:val="22"/>
              </w:rPr>
              <w:t>Information about reportable segments</w:t>
            </w:r>
          </w:p>
        </w:tc>
        <w:tc>
          <w:tcPr>
            <w:tcW w:w="360" w:type="dxa"/>
            <w:vAlign w:val="bottom"/>
          </w:tcPr>
          <w:p w14:paraId="46369293" w14:textId="77777777" w:rsidR="001B381C" w:rsidRPr="004F71EA" w:rsidRDefault="001B381C" w:rsidP="009E0E7F">
            <w:pPr>
              <w:pStyle w:val="acctfourfigures"/>
              <w:shd w:val="clear" w:color="auto" w:fill="FFFFFF"/>
              <w:tabs>
                <w:tab w:val="decimal" w:pos="645"/>
              </w:tabs>
              <w:spacing w:line="240" w:lineRule="atLeast"/>
              <w:ind w:right="-79"/>
              <w:rPr>
                <w:b/>
                <w:bCs/>
                <w:szCs w:val="22"/>
              </w:rPr>
            </w:pPr>
          </w:p>
        </w:tc>
        <w:tc>
          <w:tcPr>
            <w:tcW w:w="1800" w:type="dxa"/>
            <w:vAlign w:val="bottom"/>
          </w:tcPr>
          <w:p w14:paraId="36A1EA91" w14:textId="77777777" w:rsidR="001B381C" w:rsidRPr="004F71EA" w:rsidRDefault="001B381C" w:rsidP="009E0E7F">
            <w:pPr>
              <w:pStyle w:val="acctfourfigures"/>
              <w:shd w:val="clear" w:color="auto" w:fill="FFFFFF"/>
              <w:tabs>
                <w:tab w:val="clear" w:pos="765"/>
              </w:tabs>
              <w:spacing w:line="240" w:lineRule="atLeast"/>
              <w:ind w:left="-79"/>
              <w:jc w:val="right"/>
              <w:rPr>
                <w:szCs w:val="22"/>
                <w:cs/>
                <w:lang w:val="en-US" w:bidi="th-TH"/>
              </w:rPr>
            </w:pPr>
          </w:p>
        </w:tc>
        <w:tc>
          <w:tcPr>
            <w:tcW w:w="270" w:type="dxa"/>
            <w:vAlign w:val="bottom"/>
          </w:tcPr>
          <w:p w14:paraId="7CB09C5B" w14:textId="77777777" w:rsidR="001B381C" w:rsidRPr="004F71EA" w:rsidRDefault="001B381C" w:rsidP="009E0E7F">
            <w:pPr>
              <w:pStyle w:val="acctfourfigures"/>
              <w:shd w:val="clear" w:color="auto" w:fill="FFFFFF"/>
              <w:tabs>
                <w:tab w:val="clear" w:pos="765"/>
                <w:tab w:val="decimal" w:pos="645"/>
              </w:tabs>
              <w:spacing w:line="240" w:lineRule="atLeast"/>
              <w:ind w:right="-79"/>
              <w:rPr>
                <w:b/>
                <w:bCs/>
                <w:szCs w:val="22"/>
              </w:rPr>
            </w:pPr>
          </w:p>
        </w:tc>
        <w:tc>
          <w:tcPr>
            <w:tcW w:w="1800" w:type="dxa"/>
            <w:vAlign w:val="bottom"/>
          </w:tcPr>
          <w:p w14:paraId="1E6B4D8A" w14:textId="77777777" w:rsidR="001B381C" w:rsidRPr="004F71EA" w:rsidRDefault="001B381C" w:rsidP="009E0E7F">
            <w:pPr>
              <w:pStyle w:val="acctfourfigures"/>
              <w:shd w:val="clear" w:color="auto" w:fill="FFFFFF"/>
              <w:tabs>
                <w:tab w:val="clear" w:pos="765"/>
                <w:tab w:val="decimal" w:pos="1184"/>
              </w:tabs>
              <w:spacing w:line="240" w:lineRule="atLeast"/>
              <w:ind w:left="-79"/>
              <w:jc w:val="right"/>
              <w:rPr>
                <w:szCs w:val="22"/>
                <w:lang w:val="en-US"/>
              </w:rPr>
            </w:pPr>
          </w:p>
        </w:tc>
      </w:tr>
      <w:tr w:rsidR="001B381C" w:rsidRPr="004F71EA" w14:paraId="05DD8BC5" w14:textId="77777777" w:rsidTr="00997288">
        <w:trPr>
          <w:cantSplit/>
        </w:trPr>
        <w:tc>
          <w:tcPr>
            <w:tcW w:w="5231" w:type="dxa"/>
          </w:tcPr>
          <w:p w14:paraId="7B43BBFE" w14:textId="77777777" w:rsidR="001B381C" w:rsidRPr="004F71EA" w:rsidRDefault="001B381C" w:rsidP="009E0E7F">
            <w:pPr>
              <w:shd w:val="clear" w:color="auto" w:fill="FFFFFF"/>
              <w:spacing w:line="240" w:lineRule="atLeast"/>
              <w:ind w:left="180" w:right="-79" w:hanging="180"/>
              <w:rPr>
                <w:rFonts w:cs="Times New Roman"/>
                <w:sz w:val="22"/>
                <w:szCs w:val="22"/>
              </w:rPr>
            </w:pPr>
            <w:r w:rsidRPr="004F71EA">
              <w:rPr>
                <w:rFonts w:cs="Times New Roman"/>
                <w:sz w:val="22"/>
                <w:szCs w:val="22"/>
              </w:rPr>
              <w:t>External revenues</w:t>
            </w:r>
          </w:p>
        </w:tc>
        <w:tc>
          <w:tcPr>
            <w:tcW w:w="360" w:type="dxa"/>
            <w:vAlign w:val="bottom"/>
          </w:tcPr>
          <w:p w14:paraId="708FEB3E" w14:textId="77777777" w:rsidR="001B381C" w:rsidRPr="004F71EA" w:rsidRDefault="001B381C" w:rsidP="009E0E7F">
            <w:pPr>
              <w:pStyle w:val="acctfourfigures"/>
              <w:shd w:val="clear" w:color="auto" w:fill="FFFFFF"/>
              <w:tabs>
                <w:tab w:val="decimal" w:pos="645"/>
              </w:tabs>
              <w:spacing w:line="240" w:lineRule="atLeast"/>
              <w:ind w:right="-79"/>
              <w:rPr>
                <w:szCs w:val="22"/>
              </w:rPr>
            </w:pPr>
          </w:p>
        </w:tc>
        <w:tc>
          <w:tcPr>
            <w:tcW w:w="1800" w:type="dxa"/>
            <w:tcBorders>
              <w:bottom w:val="double" w:sz="4" w:space="0" w:color="auto"/>
            </w:tcBorders>
            <w:shd w:val="clear" w:color="auto" w:fill="auto"/>
            <w:vAlign w:val="bottom"/>
          </w:tcPr>
          <w:p w14:paraId="5C409FFC" w14:textId="04D7CDB9" w:rsidR="001B381C" w:rsidRPr="00BB4551" w:rsidRDefault="00FE7DAB" w:rsidP="00FE7DAB">
            <w:pPr>
              <w:pStyle w:val="acctfourfigures"/>
              <w:tabs>
                <w:tab w:val="clear" w:pos="765"/>
                <w:tab w:val="left" w:pos="1450"/>
              </w:tabs>
              <w:spacing w:line="220" w:lineRule="exact"/>
              <w:ind w:left="-79" w:right="278"/>
              <w:jc w:val="right"/>
              <w:rPr>
                <w:b/>
                <w:bCs/>
                <w:szCs w:val="22"/>
                <w:lang w:val="en-US" w:bidi="th-TH"/>
              </w:rPr>
            </w:pPr>
            <w:r w:rsidRPr="00FE7DAB">
              <w:rPr>
                <w:b/>
                <w:bCs/>
                <w:szCs w:val="22"/>
                <w:lang w:val="en-US" w:bidi="th-TH"/>
              </w:rPr>
              <w:t>2,261,558</w:t>
            </w:r>
          </w:p>
        </w:tc>
        <w:tc>
          <w:tcPr>
            <w:tcW w:w="270" w:type="dxa"/>
            <w:shd w:val="clear" w:color="auto" w:fill="auto"/>
            <w:vAlign w:val="bottom"/>
          </w:tcPr>
          <w:p w14:paraId="36466721" w14:textId="77777777" w:rsidR="001B381C" w:rsidRPr="00FD5E50" w:rsidRDefault="001B381C" w:rsidP="009E0E7F">
            <w:pPr>
              <w:pStyle w:val="acctfourfigures"/>
              <w:shd w:val="clear" w:color="auto" w:fill="FFFFFF"/>
              <w:tabs>
                <w:tab w:val="clear" w:pos="765"/>
                <w:tab w:val="decimal" w:pos="645"/>
              </w:tabs>
              <w:spacing w:line="240" w:lineRule="atLeast"/>
              <w:ind w:right="-79"/>
              <w:rPr>
                <w:b/>
                <w:bCs/>
                <w:szCs w:val="22"/>
              </w:rPr>
            </w:pPr>
          </w:p>
        </w:tc>
        <w:tc>
          <w:tcPr>
            <w:tcW w:w="1800" w:type="dxa"/>
            <w:tcBorders>
              <w:bottom w:val="double" w:sz="4" w:space="0" w:color="auto"/>
            </w:tcBorders>
            <w:shd w:val="clear" w:color="auto" w:fill="auto"/>
            <w:vAlign w:val="bottom"/>
          </w:tcPr>
          <w:p w14:paraId="45EF3BFF" w14:textId="2AB54338" w:rsidR="001B381C" w:rsidRPr="00FD5E50" w:rsidRDefault="007653AD" w:rsidP="000A0556">
            <w:pPr>
              <w:pStyle w:val="acctfourfigures"/>
              <w:tabs>
                <w:tab w:val="clear" w:pos="765"/>
                <w:tab w:val="left" w:pos="1450"/>
              </w:tabs>
              <w:spacing w:line="220" w:lineRule="exact"/>
              <w:ind w:left="-79" w:right="278"/>
              <w:jc w:val="right"/>
              <w:rPr>
                <w:b/>
                <w:bCs/>
                <w:szCs w:val="22"/>
              </w:rPr>
            </w:pPr>
            <w:r w:rsidRPr="007653AD">
              <w:rPr>
                <w:b/>
                <w:bCs/>
                <w:szCs w:val="22"/>
                <w:lang w:val="en-US" w:bidi="th-TH"/>
              </w:rPr>
              <w:t>1,973,276</w:t>
            </w:r>
          </w:p>
        </w:tc>
      </w:tr>
      <w:tr w:rsidR="001B381C" w:rsidRPr="004F71EA" w14:paraId="781EA486" w14:textId="77777777" w:rsidTr="00997288">
        <w:trPr>
          <w:cantSplit/>
        </w:trPr>
        <w:tc>
          <w:tcPr>
            <w:tcW w:w="5231" w:type="dxa"/>
          </w:tcPr>
          <w:p w14:paraId="0C7D0FE2" w14:textId="77777777" w:rsidR="001B381C" w:rsidRPr="004F71EA" w:rsidRDefault="001B381C" w:rsidP="009E0E7F">
            <w:pPr>
              <w:spacing w:line="240" w:lineRule="atLeast"/>
              <w:ind w:left="72" w:right="-115" w:hanging="72"/>
              <w:rPr>
                <w:rFonts w:cs="Times New Roman"/>
                <w:b/>
                <w:bCs/>
                <w:sz w:val="22"/>
                <w:szCs w:val="22"/>
                <w:lang w:eastAsia="en-GB"/>
              </w:rPr>
            </w:pPr>
          </w:p>
        </w:tc>
        <w:tc>
          <w:tcPr>
            <w:tcW w:w="360" w:type="dxa"/>
            <w:vAlign w:val="bottom"/>
          </w:tcPr>
          <w:p w14:paraId="34D6F6DE" w14:textId="77777777" w:rsidR="001B381C" w:rsidRPr="004F71EA" w:rsidRDefault="001B381C"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Borders>
              <w:top w:val="double" w:sz="4" w:space="0" w:color="auto"/>
            </w:tcBorders>
            <w:shd w:val="clear" w:color="auto" w:fill="auto"/>
            <w:vAlign w:val="bottom"/>
          </w:tcPr>
          <w:p w14:paraId="35C98219" w14:textId="77777777" w:rsidR="001B381C" w:rsidRPr="004F71EA" w:rsidRDefault="001B381C" w:rsidP="009E0E7F">
            <w:pPr>
              <w:pStyle w:val="acctfourfigures"/>
              <w:shd w:val="clear" w:color="auto" w:fill="FFFFFF"/>
              <w:tabs>
                <w:tab w:val="clear" w:pos="765"/>
                <w:tab w:val="decimal" w:pos="913"/>
              </w:tabs>
              <w:spacing w:line="240" w:lineRule="atLeast"/>
              <w:ind w:right="-79"/>
              <w:rPr>
                <w:b/>
                <w:bCs/>
                <w:szCs w:val="22"/>
                <w:lang w:val="en-US" w:bidi="th-TH"/>
              </w:rPr>
            </w:pPr>
          </w:p>
        </w:tc>
        <w:tc>
          <w:tcPr>
            <w:tcW w:w="270" w:type="dxa"/>
            <w:shd w:val="clear" w:color="auto" w:fill="auto"/>
            <w:vAlign w:val="bottom"/>
          </w:tcPr>
          <w:p w14:paraId="0E90D369" w14:textId="77777777" w:rsidR="001B381C" w:rsidRPr="004F71EA" w:rsidRDefault="001B381C" w:rsidP="009E0E7F">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00" w:type="dxa"/>
            <w:tcBorders>
              <w:top w:val="double" w:sz="4" w:space="0" w:color="auto"/>
            </w:tcBorders>
            <w:shd w:val="clear" w:color="auto" w:fill="auto"/>
            <w:vAlign w:val="bottom"/>
          </w:tcPr>
          <w:p w14:paraId="650B2887" w14:textId="77777777" w:rsidR="001B381C" w:rsidRPr="004F71EA" w:rsidRDefault="001B381C" w:rsidP="009E0E7F">
            <w:pPr>
              <w:tabs>
                <w:tab w:val="decimal" w:pos="910"/>
              </w:tabs>
              <w:spacing w:line="240" w:lineRule="atLeast"/>
              <w:ind w:left="-108" w:right="-111"/>
              <w:rPr>
                <w:rFonts w:cs="Times New Roman"/>
                <w:b/>
                <w:bCs/>
                <w:sz w:val="22"/>
                <w:szCs w:val="22"/>
              </w:rPr>
            </w:pPr>
          </w:p>
        </w:tc>
      </w:tr>
    </w:tbl>
    <w:p w14:paraId="093CBE6C" w14:textId="77777777" w:rsidR="009F2FA4" w:rsidRDefault="009F2FA4" w:rsidP="009F2FA4">
      <w:pPr>
        <w:spacing w:line="240" w:lineRule="atLeast"/>
        <w:ind w:left="540"/>
        <w:jc w:val="both"/>
        <w:outlineLvl w:val="0"/>
        <w:rPr>
          <w:rFonts w:cs="Times New Roman"/>
          <w:sz w:val="22"/>
          <w:szCs w:val="22"/>
        </w:rPr>
      </w:pPr>
      <w:r>
        <w:rPr>
          <w:rFonts w:cs="Times New Roman"/>
          <w:sz w:val="22"/>
          <w:szCs w:val="22"/>
        </w:rPr>
        <w:t>In the following table, revenue from sales of products of the Company is disaggregated by primary geographical market.</w:t>
      </w:r>
    </w:p>
    <w:p w14:paraId="0578E02C" w14:textId="77777777" w:rsidR="009F2FA4" w:rsidRPr="009F2FA4" w:rsidRDefault="009F2FA4">
      <w:pPr>
        <w:rPr>
          <w:sz w:val="22"/>
          <w:szCs w:val="22"/>
        </w:rPr>
      </w:pPr>
    </w:p>
    <w:tbl>
      <w:tblPr>
        <w:tblW w:w="9461" w:type="dxa"/>
        <w:tblInd w:w="439" w:type="dxa"/>
        <w:tblLayout w:type="fixed"/>
        <w:tblCellMar>
          <w:left w:w="79" w:type="dxa"/>
          <w:right w:w="79" w:type="dxa"/>
        </w:tblCellMar>
        <w:tblLook w:val="0020" w:firstRow="1" w:lastRow="0" w:firstColumn="0" w:lastColumn="0" w:noHBand="0" w:noVBand="0"/>
      </w:tblPr>
      <w:tblGrid>
        <w:gridCol w:w="5231"/>
        <w:gridCol w:w="360"/>
        <w:gridCol w:w="1800"/>
        <w:gridCol w:w="270"/>
        <w:gridCol w:w="1800"/>
      </w:tblGrid>
      <w:tr w:rsidR="001B381C" w:rsidRPr="004F71EA" w14:paraId="69F68A11" w14:textId="77777777" w:rsidTr="00997288">
        <w:trPr>
          <w:cantSplit/>
        </w:trPr>
        <w:tc>
          <w:tcPr>
            <w:tcW w:w="5231" w:type="dxa"/>
          </w:tcPr>
          <w:p w14:paraId="4A9A8E95" w14:textId="5C6A4F00" w:rsidR="001B381C" w:rsidRPr="004F71EA" w:rsidRDefault="001B381C" w:rsidP="009E0E7F">
            <w:pPr>
              <w:spacing w:line="240" w:lineRule="atLeast"/>
              <w:ind w:right="-138"/>
              <w:rPr>
                <w:rFonts w:cs="Times New Roman"/>
                <w:b/>
                <w:bCs/>
                <w:sz w:val="22"/>
                <w:szCs w:val="22"/>
              </w:rPr>
            </w:pPr>
            <w:r w:rsidRPr="004F71EA">
              <w:rPr>
                <w:rFonts w:cs="Times New Roman"/>
                <w:b/>
                <w:bCs/>
                <w:i/>
                <w:iCs/>
                <w:sz w:val="22"/>
                <w:szCs w:val="22"/>
              </w:rPr>
              <w:t>Disaggregation of revenue</w:t>
            </w:r>
          </w:p>
        </w:tc>
        <w:tc>
          <w:tcPr>
            <w:tcW w:w="360" w:type="dxa"/>
            <w:vAlign w:val="bottom"/>
          </w:tcPr>
          <w:p w14:paraId="265CC52B" w14:textId="77777777" w:rsidR="001B381C" w:rsidRPr="004F71EA" w:rsidRDefault="001B381C"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5004D0B2" w14:textId="77777777" w:rsidR="001B381C" w:rsidRPr="004F71EA" w:rsidRDefault="001B381C" w:rsidP="009E0E7F">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270" w:type="dxa"/>
            <w:vAlign w:val="bottom"/>
          </w:tcPr>
          <w:p w14:paraId="63C720D7" w14:textId="77777777" w:rsidR="001B381C" w:rsidRPr="004F71EA" w:rsidRDefault="001B381C" w:rsidP="009E0E7F">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00" w:type="dxa"/>
            <w:vAlign w:val="bottom"/>
          </w:tcPr>
          <w:p w14:paraId="6943D2B0" w14:textId="77777777" w:rsidR="001B381C" w:rsidRPr="004F71EA" w:rsidRDefault="001B381C" w:rsidP="009E0E7F">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1B381C" w:rsidRPr="004F71EA" w14:paraId="3D29A3A8" w14:textId="77777777" w:rsidTr="00997288">
        <w:trPr>
          <w:cantSplit/>
        </w:trPr>
        <w:tc>
          <w:tcPr>
            <w:tcW w:w="5231" w:type="dxa"/>
          </w:tcPr>
          <w:p w14:paraId="321BB01A" w14:textId="77777777" w:rsidR="001B381C" w:rsidRPr="004F71EA" w:rsidRDefault="001B381C" w:rsidP="009E0E7F">
            <w:pPr>
              <w:shd w:val="clear" w:color="auto" w:fill="FFFFFF"/>
              <w:spacing w:line="240" w:lineRule="atLeast"/>
              <w:ind w:left="180" w:right="-79" w:hanging="180"/>
              <w:rPr>
                <w:rFonts w:cs="Times New Roman"/>
                <w:b/>
                <w:bCs/>
                <w:sz w:val="22"/>
                <w:szCs w:val="22"/>
              </w:rPr>
            </w:pPr>
            <w:r w:rsidRPr="004F71EA">
              <w:rPr>
                <w:rFonts w:cs="Times New Roman"/>
                <w:b/>
                <w:bCs/>
                <w:sz w:val="22"/>
                <w:szCs w:val="22"/>
              </w:rPr>
              <w:t>Primary geographical markets</w:t>
            </w:r>
          </w:p>
        </w:tc>
        <w:tc>
          <w:tcPr>
            <w:tcW w:w="360" w:type="dxa"/>
            <w:vAlign w:val="bottom"/>
          </w:tcPr>
          <w:p w14:paraId="6B3FADEF" w14:textId="77777777" w:rsidR="001B381C" w:rsidRPr="004F71EA" w:rsidRDefault="001B381C"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05009786" w14:textId="77777777" w:rsidR="001B381C" w:rsidRPr="004F71EA" w:rsidRDefault="001B381C" w:rsidP="009E0E7F">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270" w:type="dxa"/>
            <w:vAlign w:val="bottom"/>
          </w:tcPr>
          <w:p w14:paraId="02C1A02A" w14:textId="77777777" w:rsidR="001B381C" w:rsidRPr="004F71EA" w:rsidRDefault="001B381C" w:rsidP="009E0E7F">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00" w:type="dxa"/>
            <w:vAlign w:val="bottom"/>
          </w:tcPr>
          <w:p w14:paraId="592A0C60" w14:textId="77777777" w:rsidR="001B381C" w:rsidRPr="004F71EA" w:rsidRDefault="001B381C" w:rsidP="009E0E7F">
            <w:pPr>
              <w:pStyle w:val="acctfourfigures"/>
              <w:shd w:val="clear" w:color="auto" w:fill="FFFFFF"/>
              <w:tabs>
                <w:tab w:val="clear" w:pos="765"/>
                <w:tab w:val="decimal" w:pos="910"/>
              </w:tabs>
              <w:spacing w:line="240" w:lineRule="atLeast"/>
              <w:ind w:left="-79" w:right="-79"/>
              <w:rPr>
                <w:b/>
                <w:bCs/>
                <w:szCs w:val="22"/>
              </w:rPr>
            </w:pPr>
          </w:p>
        </w:tc>
      </w:tr>
      <w:tr w:rsidR="00460321" w:rsidRPr="004F71EA" w14:paraId="4F810313" w14:textId="77777777" w:rsidTr="00997288">
        <w:trPr>
          <w:cantSplit/>
        </w:trPr>
        <w:tc>
          <w:tcPr>
            <w:tcW w:w="5231" w:type="dxa"/>
          </w:tcPr>
          <w:p w14:paraId="2A6C4BFC" w14:textId="3907080C" w:rsidR="00460321" w:rsidRPr="004F71EA" w:rsidRDefault="00460321" w:rsidP="00460321">
            <w:pPr>
              <w:shd w:val="clear" w:color="auto" w:fill="FFFFFF"/>
              <w:spacing w:line="240" w:lineRule="atLeast"/>
              <w:ind w:left="180" w:right="-79" w:hanging="180"/>
              <w:rPr>
                <w:rFonts w:cs="Times New Roman"/>
                <w:b/>
                <w:bCs/>
                <w:sz w:val="22"/>
                <w:szCs w:val="22"/>
              </w:rPr>
            </w:pPr>
            <w:r w:rsidRPr="00CA370E">
              <w:rPr>
                <w:rFonts w:cs="Times New Roman"/>
                <w:sz w:val="22"/>
                <w:szCs w:val="22"/>
              </w:rPr>
              <w:t>Thailand</w:t>
            </w:r>
          </w:p>
        </w:tc>
        <w:tc>
          <w:tcPr>
            <w:tcW w:w="360" w:type="dxa"/>
            <w:vAlign w:val="bottom"/>
          </w:tcPr>
          <w:p w14:paraId="17ABC456" w14:textId="77777777" w:rsidR="00460321" w:rsidRPr="004F71EA" w:rsidRDefault="00460321" w:rsidP="00460321">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3397DD27" w14:textId="6EC9BB8A" w:rsidR="00460321" w:rsidRPr="00392FA9" w:rsidRDefault="00FE7DAB" w:rsidP="00FE7DAB">
            <w:pPr>
              <w:pStyle w:val="acctfourfigures"/>
              <w:tabs>
                <w:tab w:val="clear" w:pos="765"/>
                <w:tab w:val="decimal" w:pos="1450"/>
                <w:tab w:val="left" w:pos="1578"/>
              </w:tabs>
              <w:spacing w:line="220" w:lineRule="exact"/>
              <w:ind w:right="197"/>
              <w:jc w:val="right"/>
              <w:rPr>
                <w:rFonts w:eastAsia="Cordia New"/>
                <w:szCs w:val="22"/>
                <w:lang w:val="en-US" w:eastAsia="en-GB" w:bidi="th-TH"/>
              </w:rPr>
            </w:pPr>
            <w:r w:rsidRPr="00FE7DAB">
              <w:rPr>
                <w:rFonts w:eastAsia="Cordia New"/>
                <w:szCs w:val="22"/>
                <w:lang w:val="en-US" w:eastAsia="en-GB" w:bidi="th-TH"/>
              </w:rPr>
              <w:t>17,978</w:t>
            </w:r>
          </w:p>
        </w:tc>
        <w:tc>
          <w:tcPr>
            <w:tcW w:w="270" w:type="dxa"/>
          </w:tcPr>
          <w:p w14:paraId="640BE6B3" w14:textId="77777777" w:rsidR="00460321" w:rsidRPr="004F71EA" w:rsidRDefault="00460321" w:rsidP="00460321">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00" w:type="dxa"/>
            <w:vAlign w:val="bottom"/>
          </w:tcPr>
          <w:p w14:paraId="379E5072" w14:textId="62BAC6B7" w:rsidR="00460321" w:rsidRPr="004F71EA" w:rsidRDefault="007653AD" w:rsidP="000A0556">
            <w:pPr>
              <w:pStyle w:val="acctfourfigures"/>
              <w:tabs>
                <w:tab w:val="clear" w:pos="765"/>
                <w:tab w:val="decimal" w:pos="1440"/>
                <w:tab w:val="left" w:pos="1578"/>
              </w:tabs>
              <w:spacing w:line="220" w:lineRule="exact"/>
              <w:ind w:right="278"/>
              <w:jc w:val="right"/>
              <w:rPr>
                <w:b/>
                <w:bCs/>
                <w:szCs w:val="22"/>
              </w:rPr>
            </w:pPr>
            <w:r w:rsidRPr="007653AD">
              <w:rPr>
                <w:rFonts w:eastAsia="Cordia New"/>
                <w:szCs w:val="22"/>
                <w:lang w:val="en-US" w:eastAsia="en-GB" w:bidi="th-TH"/>
              </w:rPr>
              <w:t>15,658</w:t>
            </w:r>
          </w:p>
        </w:tc>
      </w:tr>
      <w:tr w:rsidR="00460321" w:rsidRPr="004F71EA" w14:paraId="652491FF" w14:textId="77777777" w:rsidTr="00997288">
        <w:trPr>
          <w:cantSplit/>
        </w:trPr>
        <w:tc>
          <w:tcPr>
            <w:tcW w:w="5231" w:type="dxa"/>
          </w:tcPr>
          <w:p w14:paraId="01783A47" w14:textId="1672AB9E" w:rsidR="00460321" w:rsidRPr="004F71EA" w:rsidRDefault="00460321" w:rsidP="00460321">
            <w:pPr>
              <w:shd w:val="clear" w:color="auto" w:fill="FFFFFF"/>
              <w:spacing w:line="240" w:lineRule="atLeast"/>
              <w:ind w:left="180" w:right="-79" w:hanging="180"/>
              <w:rPr>
                <w:rFonts w:cs="Times New Roman"/>
                <w:sz w:val="22"/>
                <w:szCs w:val="22"/>
              </w:rPr>
            </w:pPr>
            <w:r w:rsidRPr="006E6FB5">
              <w:rPr>
                <w:rFonts w:cs="Times New Roman"/>
                <w:sz w:val="22"/>
                <w:szCs w:val="22"/>
              </w:rPr>
              <w:t>People Republic of China</w:t>
            </w:r>
          </w:p>
        </w:tc>
        <w:tc>
          <w:tcPr>
            <w:tcW w:w="360" w:type="dxa"/>
            <w:vAlign w:val="bottom"/>
          </w:tcPr>
          <w:p w14:paraId="7C606BE3" w14:textId="77777777" w:rsidR="00460321" w:rsidRPr="004F71EA" w:rsidRDefault="00460321" w:rsidP="00460321">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shd w:val="clear" w:color="auto" w:fill="auto"/>
            <w:vAlign w:val="bottom"/>
          </w:tcPr>
          <w:p w14:paraId="1A17E937" w14:textId="10772651" w:rsidR="00460321" w:rsidRPr="00392FA9" w:rsidRDefault="00FE7DAB" w:rsidP="00FE7DAB">
            <w:pPr>
              <w:pStyle w:val="acctfourfigures"/>
              <w:tabs>
                <w:tab w:val="clear" w:pos="765"/>
                <w:tab w:val="decimal" w:pos="1450"/>
                <w:tab w:val="left" w:pos="1578"/>
              </w:tabs>
              <w:spacing w:line="220" w:lineRule="exact"/>
              <w:ind w:right="197"/>
              <w:jc w:val="right"/>
              <w:rPr>
                <w:rFonts w:eastAsia="Cordia New"/>
                <w:szCs w:val="22"/>
                <w:lang w:val="en-US" w:eastAsia="en-GB" w:bidi="th-TH"/>
              </w:rPr>
            </w:pPr>
            <w:r w:rsidRPr="00FE7DAB">
              <w:rPr>
                <w:rFonts w:eastAsia="Cordia New"/>
                <w:szCs w:val="22"/>
                <w:lang w:val="en-US" w:eastAsia="en-GB" w:bidi="th-TH"/>
              </w:rPr>
              <w:t>1,774,748</w:t>
            </w:r>
          </w:p>
        </w:tc>
        <w:tc>
          <w:tcPr>
            <w:tcW w:w="270" w:type="dxa"/>
            <w:shd w:val="clear" w:color="auto" w:fill="auto"/>
          </w:tcPr>
          <w:p w14:paraId="225AAAD7" w14:textId="77777777" w:rsidR="00460321" w:rsidRPr="004F71EA" w:rsidRDefault="00460321" w:rsidP="00460321">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00" w:type="dxa"/>
            <w:shd w:val="clear" w:color="auto" w:fill="auto"/>
            <w:vAlign w:val="bottom"/>
          </w:tcPr>
          <w:p w14:paraId="0B58B501" w14:textId="40F602B0" w:rsidR="00460321" w:rsidRPr="004F71EA" w:rsidRDefault="007653AD" w:rsidP="00460321">
            <w:pPr>
              <w:pStyle w:val="acctfourfigures"/>
              <w:tabs>
                <w:tab w:val="clear" w:pos="765"/>
                <w:tab w:val="decimal" w:pos="1450"/>
                <w:tab w:val="left" w:pos="1578"/>
              </w:tabs>
              <w:spacing w:line="220" w:lineRule="exact"/>
              <w:ind w:right="278"/>
              <w:jc w:val="right"/>
              <w:rPr>
                <w:szCs w:val="22"/>
              </w:rPr>
            </w:pPr>
            <w:r w:rsidRPr="007653AD">
              <w:rPr>
                <w:rFonts w:eastAsia="Cordia New"/>
                <w:szCs w:val="22"/>
                <w:lang w:val="en-US" w:eastAsia="en-GB" w:bidi="th-TH"/>
              </w:rPr>
              <w:t>1,497,293</w:t>
            </w:r>
          </w:p>
        </w:tc>
      </w:tr>
      <w:tr w:rsidR="005E4689" w:rsidRPr="004F71EA" w14:paraId="7A7A24B8" w14:textId="77777777" w:rsidTr="00997288">
        <w:trPr>
          <w:cantSplit/>
        </w:trPr>
        <w:tc>
          <w:tcPr>
            <w:tcW w:w="5231" w:type="dxa"/>
          </w:tcPr>
          <w:p w14:paraId="10E2A0CD" w14:textId="44E11226" w:rsidR="005E4689" w:rsidRPr="006E6FB5" w:rsidRDefault="005E4689" w:rsidP="00460321">
            <w:pPr>
              <w:shd w:val="clear" w:color="auto" w:fill="FFFFFF"/>
              <w:spacing w:line="240" w:lineRule="atLeast"/>
              <w:ind w:left="180" w:right="-79" w:hanging="180"/>
              <w:rPr>
                <w:rFonts w:cs="Times New Roman"/>
                <w:sz w:val="22"/>
                <w:szCs w:val="22"/>
              </w:rPr>
            </w:pPr>
            <w:r>
              <w:rPr>
                <w:rFonts w:cs="Times New Roman"/>
                <w:sz w:val="22"/>
                <w:szCs w:val="22"/>
              </w:rPr>
              <w:t>Vietnam</w:t>
            </w:r>
          </w:p>
        </w:tc>
        <w:tc>
          <w:tcPr>
            <w:tcW w:w="360" w:type="dxa"/>
            <w:vAlign w:val="bottom"/>
          </w:tcPr>
          <w:p w14:paraId="613F9397" w14:textId="77777777" w:rsidR="005E4689" w:rsidRPr="004F71EA" w:rsidRDefault="005E4689" w:rsidP="00460321">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shd w:val="clear" w:color="auto" w:fill="auto"/>
            <w:vAlign w:val="bottom"/>
          </w:tcPr>
          <w:p w14:paraId="5F0DEDC2" w14:textId="410B4A68" w:rsidR="005E4689" w:rsidRDefault="00FE7DAB" w:rsidP="00FE7DAB">
            <w:pPr>
              <w:pStyle w:val="acctfourfigures"/>
              <w:tabs>
                <w:tab w:val="clear" w:pos="765"/>
                <w:tab w:val="decimal" w:pos="1450"/>
                <w:tab w:val="left" w:pos="1578"/>
              </w:tabs>
              <w:spacing w:line="220" w:lineRule="exact"/>
              <w:ind w:right="197"/>
              <w:jc w:val="right"/>
              <w:rPr>
                <w:rStyle w:val="ui-provider"/>
              </w:rPr>
            </w:pPr>
            <w:r w:rsidRPr="00FE7DAB">
              <w:rPr>
                <w:rStyle w:val="ui-provider"/>
              </w:rPr>
              <w:t>77,570</w:t>
            </w:r>
          </w:p>
        </w:tc>
        <w:tc>
          <w:tcPr>
            <w:tcW w:w="270" w:type="dxa"/>
            <w:shd w:val="clear" w:color="auto" w:fill="auto"/>
          </w:tcPr>
          <w:p w14:paraId="34670684" w14:textId="77777777" w:rsidR="005E4689" w:rsidRPr="004F71EA" w:rsidRDefault="005E4689" w:rsidP="00460321">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00" w:type="dxa"/>
            <w:shd w:val="clear" w:color="auto" w:fill="auto"/>
            <w:vAlign w:val="bottom"/>
          </w:tcPr>
          <w:p w14:paraId="6F71C407" w14:textId="6E645D4A" w:rsidR="005E4689" w:rsidRPr="000F27FF" w:rsidRDefault="00FE7DAB" w:rsidP="00FE7DAB">
            <w:pPr>
              <w:pStyle w:val="acctfourfigures"/>
              <w:tabs>
                <w:tab w:val="clear" w:pos="765"/>
                <w:tab w:val="decimal" w:pos="1450"/>
                <w:tab w:val="left" w:pos="1578"/>
              </w:tabs>
              <w:spacing w:line="220" w:lineRule="exact"/>
              <w:ind w:right="278"/>
              <w:jc w:val="right"/>
              <w:rPr>
                <w:rFonts w:eastAsia="Cordia New"/>
                <w:szCs w:val="22"/>
                <w:lang w:val="en-US" w:eastAsia="en-GB" w:bidi="th-TH"/>
              </w:rPr>
            </w:pPr>
            <w:r w:rsidRPr="00FE7DAB">
              <w:rPr>
                <w:rFonts w:eastAsia="Cordia New"/>
                <w:szCs w:val="22"/>
                <w:lang w:val="en-US" w:eastAsia="en-GB" w:bidi="th-TH"/>
              </w:rPr>
              <w:t>47,638</w:t>
            </w:r>
          </w:p>
        </w:tc>
      </w:tr>
      <w:tr w:rsidR="00B64846" w:rsidRPr="004F71EA" w14:paraId="54574504" w14:textId="77777777" w:rsidTr="00997288">
        <w:trPr>
          <w:cantSplit/>
        </w:trPr>
        <w:tc>
          <w:tcPr>
            <w:tcW w:w="5231" w:type="dxa"/>
          </w:tcPr>
          <w:p w14:paraId="4701CB0A" w14:textId="3EF7577D" w:rsidR="00B64846" w:rsidRPr="004F71EA" w:rsidRDefault="00B64846" w:rsidP="00B64846">
            <w:pPr>
              <w:shd w:val="clear" w:color="auto" w:fill="FFFFFF"/>
              <w:spacing w:line="240" w:lineRule="atLeast"/>
              <w:ind w:left="180" w:right="-79" w:hanging="180"/>
              <w:rPr>
                <w:rFonts w:cs="Times New Roman"/>
                <w:sz w:val="22"/>
                <w:szCs w:val="22"/>
              </w:rPr>
            </w:pPr>
            <w:r w:rsidRPr="00BE12AA">
              <w:rPr>
                <w:rFonts w:cstheme="minorBidi"/>
                <w:sz w:val="22"/>
                <w:szCs w:val="22"/>
              </w:rPr>
              <w:t>Brazil</w:t>
            </w:r>
          </w:p>
        </w:tc>
        <w:tc>
          <w:tcPr>
            <w:tcW w:w="360" w:type="dxa"/>
            <w:vAlign w:val="bottom"/>
          </w:tcPr>
          <w:p w14:paraId="2AD70B96" w14:textId="77777777" w:rsidR="00B64846" w:rsidRPr="004F71EA" w:rsidRDefault="00B64846" w:rsidP="00B6484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shd w:val="clear" w:color="auto" w:fill="auto"/>
            <w:vAlign w:val="bottom"/>
          </w:tcPr>
          <w:p w14:paraId="16E441E0" w14:textId="05918E90" w:rsidR="00B64846" w:rsidRPr="00392FA9" w:rsidRDefault="00FE7DAB" w:rsidP="00FE7DAB">
            <w:pPr>
              <w:pStyle w:val="acctfourfigures"/>
              <w:tabs>
                <w:tab w:val="clear" w:pos="765"/>
                <w:tab w:val="decimal" w:pos="1450"/>
                <w:tab w:val="left" w:pos="1578"/>
              </w:tabs>
              <w:spacing w:line="220" w:lineRule="exact"/>
              <w:ind w:right="197"/>
              <w:jc w:val="right"/>
              <w:rPr>
                <w:rFonts w:eastAsia="Cordia New"/>
                <w:szCs w:val="22"/>
                <w:lang w:val="en-US" w:eastAsia="en-GB" w:bidi="th-TH"/>
              </w:rPr>
            </w:pPr>
            <w:r w:rsidRPr="00FE7DAB">
              <w:rPr>
                <w:rFonts w:eastAsia="Cordia New"/>
                <w:szCs w:val="22"/>
                <w:lang w:val="en-US" w:eastAsia="en-GB" w:bidi="th-TH"/>
              </w:rPr>
              <w:t>63,158</w:t>
            </w:r>
          </w:p>
        </w:tc>
        <w:tc>
          <w:tcPr>
            <w:tcW w:w="270" w:type="dxa"/>
            <w:shd w:val="clear" w:color="auto" w:fill="auto"/>
          </w:tcPr>
          <w:p w14:paraId="4DBFF3AF" w14:textId="77777777" w:rsidR="00B64846" w:rsidRPr="004F71EA" w:rsidRDefault="00B64846" w:rsidP="00B6484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00" w:type="dxa"/>
            <w:shd w:val="clear" w:color="auto" w:fill="auto"/>
            <w:vAlign w:val="bottom"/>
          </w:tcPr>
          <w:p w14:paraId="57F45B16" w14:textId="4112C086" w:rsidR="00B64846" w:rsidRPr="004F71EA" w:rsidRDefault="00B269D9" w:rsidP="00B64846">
            <w:pPr>
              <w:pStyle w:val="acctfourfigures"/>
              <w:tabs>
                <w:tab w:val="clear" w:pos="765"/>
                <w:tab w:val="decimal" w:pos="1450"/>
                <w:tab w:val="left" w:pos="1578"/>
              </w:tabs>
              <w:spacing w:line="220" w:lineRule="exact"/>
              <w:ind w:right="278"/>
              <w:jc w:val="right"/>
              <w:rPr>
                <w:szCs w:val="22"/>
              </w:rPr>
            </w:pPr>
            <w:r w:rsidRPr="00B269D9">
              <w:rPr>
                <w:rFonts w:eastAsia="Cordia New"/>
                <w:szCs w:val="22"/>
                <w:lang w:val="en-US" w:eastAsia="en-GB" w:bidi="th-TH"/>
              </w:rPr>
              <w:t>75,701</w:t>
            </w:r>
          </w:p>
        </w:tc>
      </w:tr>
      <w:tr w:rsidR="00B64846" w:rsidRPr="004F71EA" w14:paraId="4B724248" w14:textId="77777777" w:rsidTr="00997288">
        <w:trPr>
          <w:cantSplit/>
        </w:trPr>
        <w:tc>
          <w:tcPr>
            <w:tcW w:w="5231" w:type="dxa"/>
          </w:tcPr>
          <w:p w14:paraId="32FF851E" w14:textId="1BED83F9" w:rsidR="00B64846" w:rsidRPr="004F71EA" w:rsidRDefault="00B64846" w:rsidP="00B64846">
            <w:pPr>
              <w:shd w:val="clear" w:color="auto" w:fill="FFFFFF"/>
              <w:spacing w:line="240" w:lineRule="atLeast"/>
              <w:ind w:left="180" w:right="-79" w:hanging="180"/>
              <w:rPr>
                <w:rFonts w:cs="Times New Roman"/>
                <w:sz w:val="22"/>
                <w:szCs w:val="22"/>
              </w:rPr>
            </w:pPr>
            <w:r w:rsidRPr="007E1605">
              <w:rPr>
                <w:rFonts w:cs="Times New Roman"/>
                <w:sz w:val="22"/>
                <w:szCs w:val="22"/>
              </w:rPr>
              <w:t>Russia</w:t>
            </w:r>
          </w:p>
        </w:tc>
        <w:tc>
          <w:tcPr>
            <w:tcW w:w="360" w:type="dxa"/>
            <w:vAlign w:val="bottom"/>
          </w:tcPr>
          <w:p w14:paraId="0FA2A180" w14:textId="77777777" w:rsidR="00B64846" w:rsidRPr="004F71EA" w:rsidRDefault="00B64846" w:rsidP="00B6484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shd w:val="clear" w:color="auto" w:fill="auto"/>
            <w:vAlign w:val="bottom"/>
          </w:tcPr>
          <w:p w14:paraId="6D1A578E" w14:textId="301E3600" w:rsidR="00B64846" w:rsidRPr="00392FA9" w:rsidRDefault="00FE7DAB" w:rsidP="00FE7DAB">
            <w:pPr>
              <w:pStyle w:val="acctfourfigures"/>
              <w:tabs>
                <w:tab w:val="clear" w:pos="765"/>
                <w:tab w:val="decimal" w:pos="1450"/>
                <w:tab w:val="left" w:pos="1578"/>
              </w:tabs>
              <w:spacing w:line="220" w:lineRule="exact"/>
              <w:ind w:right="197"/>
              <w:jc w:val="right"/>
              <w:rPr>
                <w:rFonts w:eastAsia="Cordia New"/>
                <w:szCs w:val="22"/>
                <w:lang w:val="en-US" w:eastAsia="en-GB" w:bidi="th-TH"/>
              </w:rPr>
            </w:pPr>
            <w:r w:rsidRPr="00FE7DAB">
              <w:rPr>
                <w:rFonts w:eastAsia="Cordia New"/>
                <w:szCs w:val="22"/>
                <w:lang w:val="en-US" w:eastAsia="en-GB" w:bidi="th-TH"/>
              </w:rPr>
              <w:t>53,566</w:t>
            </w:r>
          </w:p>
        </w:tc>
        <w:tc>
          <w:tcPr>
            <w:tcW w:w="270" w:type="dxa"/>
            <w:shd w:val="clear" w:color="auto" w:fill="auto"/>
          </w:tcPr>
          <w:p w14:paraId="269DDB4C" w14:textId="77777777" w:rsidR="00B64846" w:rsidRPr="004F71EA" w:rsidRDefault="00B64846" w:rsidP="00B6484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00" w:type="dxa"/>
            <w:shd w:val="clear" w:color="auto" w:fill="auto"/>
            <w:vAlign w:val="bottom"/>
          </w:tcPr>
          <w:p w14:paraId="10F2BE11" w14:textId="25B2AF48" w:rsidR="00B64846" w:rsidRPr="004F71EA" w:rsidRDefault="00B269D9" w:rsidP="00B64846">
            <w:pPr>
              <w:pStyle w:val="acctfourfigures"/>
              <w:tabs>
                <w:tab w:val="clear" w:pos="765"/>
                <w:tab w:val="decimal" w:pos="1450"/>
                <w:tab w:val="left" w:pos="1578"/>
              </w:tabs>
              <w:spacing w:line="220" w:lineRule="exact"/>
              <w:ind w:right="278"/>
              <w:jc w:val="right"/>
              <w:rPr>
                <w:szCs w:val="22"/>
              </w:rPr>
            </w:pPr>
            <w:r w:rsidRPr="00B269D9">
              <w:rPr>
                <w:rFonts w:eastAsia="Cordia New"/>
                <w:szCs w:val="22"/>
                <w:lang w:val="en-US" w:eastAsia="en-GB" w:bidi="th-TH"/>
              </w:rPr>
              <w:t>60,205</w:t>
            </w:r>
          </w:p>
        </w:tc>
      </w:tr>
      <w:tr w:rsidR="00140841" w:rsidRPr="004F71EA" w14:paraId="28CE8CE3" w14:textId="77777777" w:rsidTr="00997288">
        <w:trPr>
          <w:cantSplit/>
        </w:trPr>
        <w:tc>
          <w:tcPr>
            <w:tcW w:w="5231" w:type="dxa"/>
          </w:tcPr>
          <w:p w14:paraId="5C3C659F" w14:textId="741B12AC" w:rsidR="00140841" w:rsidRPr="007E1605" w:rsidRDefault="00140841" w:rsidP="00140841">
            <w:pPr>
              <w:shd w:val="clear" w:color="auto" w:fill="FFFFFF"/>
              <w:spacing w:line="240" w:lineRule="atLeast"/>
              <w:ind w:left="180" w:right="-79" w:hanging="180"/>
              <w:rPr>
                <w:rFonts w:cs="Times New Roman"/>
                <w:sz w:val="22"/>
                <w:szCs w:val="22"/>
              </w:rPr>
            </w:pPr>
            <w:r>
              <w:rPr>
                <w:rFonts w:cs="Times New Roman"/>
                <w:sz w:val="22"/>
                <w:szCs w:val="22"/>
              </w:rPr>
              <w:t>B</w:t>
            </w:r>
            <w:r w:rsidRPr="00AB1377">
              <w:rPr>
                <w:rFonts w:cs="Times New Roman"/>
                <w:sz w:val="22"/>
                <w:szCs w:val="22"/>
              </w:rPr>
              <w:t>angladesh</w:t>
            </w:r>
          </w:p>
        </w:tc>
        <w:tc>
          <w:tcPr>
            <w:tcW w:w="360" w:type="dxa"/>
            <w:vAlign w:val="bottom"/>
          </w:tcPr>
          <w:p w14:paraId="141363C6" w14:textId="77777777" w:rsidR="00140841" w:rsidRPr="004F71EA" w:rsidRDefault="00140841" w:rsidP="00140841">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shd w:val="clear" w:color="auto" w:fill="auto"/>
            <w:vAlign w:val="bottom"/>
          </w:tcPr>
          <w:p w14:paraId="46E762B2" w14:textId="4DA8436D" w:rsidR="00140841" w:rsidRPr="00FE7DAB" w:rsidRDefault="00140841" w:rsidP="00140841">
            <w:pPr>
              <w:pStyle w:val="acctfourfigures"/>
              <w:tabs>
                <w:tab w:val="clear" w:pos="765"/>
                <w:tab w:val="decimal" w:pos="1450"/>
                <w:tab w:val="left" w:pos="1578"/>
              </w:tabs>
              <w:spacing w:line="220" w:lineRule="exact"/>
              <w:ind w:right="197"/>
              <w:jc w:val="right"/>
              <w:rPr>
                <w:rFonts w:eastAsia="Cordia New"/>
                <w:szCs w:val="22"/>
                <w:lang w:val="en-US" w:eastAsia="en-GB" w:bidi="th-TH"/>
              </w:rPr>
            </w:pPr>
            <w:r w:rsidRPr="00FE7DAB">
              <w:rPr>
                <w:rStyle w:val="ui-provider"/>
              </w:rPr>
              <w:t>45,997</w:t>
            </w:r>
          </w:p>
        </w:tc>
        <w:tc>
          <w:tcPr>
            <w:tcW w:w="270" w:type="dxa"/>
            <w:shd w:val="clear" w:color="auto" w:fill="auto"/>
          </w:tcPr>
          <w:p w14:paraId="35C2103F" w14:textId="77777777" w:rsidR="00140841" w:rsidRPr="004F71EA" w:rsidRDefault="00140841" w:rsidP="00140841">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00" w:type="dxa"/>
            <w:shd w:val="clear" w:color="auto" w:fill="auto"/>
            <w:vAlign w:val="bottom"/>
          </w:tcPr>
          <w:p w14:paraId="70F60299" w14:textId="4B2F840A" w:rsidR="00140841" w:rsidRPr="00B269D9" w:rsidRDefault="00140841" w:rsidP="00140841">
            <w:pPr>
              <w:pStyle w:val="acctfourfigures"/>
              <w:tabs>
                <w:tab w:val="clear" w:pos="765"/>
                <w:tab w:val="decimal" w:pos="1450"/>
                <w:tab w:val="left" w:pos="1578"/>
              </w:tabs>
              <w:spacing w:line="220" w:lineRule="exact"/>
              <w:ind w:right="278"/>
              <w:jc w:val="right"/>
              <w:rPr>
                <w:rFonts w:eastAsia="Cordia New"/>
                <w:szCs w:val="22"/>
                <w:lang w:val="en-US" w:eastAsia="en-GB" w:bidi="th-TH"/>
              </w:rPr>
            </w:pPr>
            <w:r w:rsidRPr="007653AD">
              <w:rPr>
                <w:rFonts w:eastAsia="Cordia New"/>
                <w:szCs w:val="22"/>
                <w:lang w:val="en-US" w:eastAsia="en-GB" w:bidi="th-TH"/>
              </w:rPr>
              <w:t>53,122</w:t>
            </w:r>
          </w:p>
        </w:tc>
      </w:tr>
      <w:tr w:rsidR="00140841" w:rsidRPr="004F71EA" w14:paraId="70DFCAAA" w14:textId="77777777" w:rsidTr="00997288">
        <w:trPr>
          <w:cantSplit/>
        </w:trPr>
        <w:tc>
          <w:tcPr>
            <w:tcW w:w="5231" w:type="dxa"/>
          </w:tcPr>
          <w:p w14:paraId="4C4FEB8E" w14:textId="35005368" w:rsidR="00140841" w:rsidRPr="007E1605" w:rsidRDefault="00140841" w:rsidP="00140841">
            <w:pPr>
              <w:shd w:val="clear" w:color="auto" w:fill="FFFFFF"/>
              <w:spacing w:line="240" w:lineRule="atLeast"/>
              <w:ind w:left="180" w:right="-79" w:hanging="180"/>
              <w:rPr>
                <w:rFonts w:cs="Times New Roman"/>
                <w:sz w:val="22"/>
                <w:szCs w:val="22"/>
              </w:rPr>
            </w:pPr>
            <w:r>
              <w:rPr>
                <w:rFonts w:cs="Times New Roman"/>
                <w:sz w:val="22"/>
                <w:szCs w:val="22"/>
              </w:rPr>
              <w:t>Pakistan</w:t>
            </w:r>
          </w:p>
        </w:tc>
        <w:tc>
          <w:tcPr>
            <w:tcW w:w="360" w:type="dxa"/>
            <w:vAlign w:val="bottom"/>
          </w:tcPr>
          <w:p w14:paraId="310C8FA3" w14:textId="77777777" w:rsidR="00140841" w:rsidRPr="004F71EA" w:rsidRDefault="00140841" w:rsidP="00140841">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shd w:val="clear" w:color="auto" w:fill="auto"/>
            <w:vAlign w:val="bottom"/>
          </w:tcPr>
          <w:p w14:paraId="49EF2D04" w14:textId="1821F6ED" w:rsidR="00140841" w:rsidRDefault="00140841" w:rsidP="00140841">
            <w:pPr>
              <w:pStyle w:val="acctfourfigures"/>
              <w:tabs>
                <w:tab w:val="clear" w:pos="765"/>
                <w:tab w:val="decimal" w:pos="1450"/>
                <w:tab w:val="left" w:pos="1578"/>
              </w:tabs>
              <w:spacing w:line="220" w:lineRule="exact"/>
              <w:ind w:right="197"/>
              <w:jc w:val="right"/>
              <w:rPr>
                <w:rStyle w:val="ui-provider"/>
              </w:rPr>
            </w:pPr>
            <w:r w:rsidRPr="00FE7DAB">
              <w:rPr>
                <w:rStyle w:val="ui-provider"/>
              </w:rPr>
              <w:t>41,844</w:t>
            </w:r>
          </w:p>
        </w:tc>
        <w:tc>
          <w:tcPr>
            <w:tcW w:w="270" w:type="dxa"/>
            <w:shd w:val="clear" w:color="auto" w:fill="auto"/>
          </w:tcPr>
          <w:p w14:paraId="779ED342" w14:textId="77777777" w:rsidR="00140841" w:rsidRPr="004F71EA" w:rsidRDefault="00140841" w:rsidP="00140841">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00" w:type="dxa"/>
            <w:shd w:val="clear" w:color="auto" w:fill="auto"/>
            <w:vAlign w:val="bottom"/>
          </w:tcPr>
          <w:p w14:paraId="231B7EE5" w14:textId="7BA22561" w:rsidR="00140841" w:rsidRDefault="00140841" w:rsidP="00140841">
            <w:pPr>
              <w:pStyle w:val="acctfourfigures"/>
              <w:tabs>
                <w:tab w:val="clear" w:pos="765"/>
                <w:tab w:val="decimal" w:pos="1450"/>
                <w:tab w:val="left" w:pos="1578"/>
              </w:tabs>
              <w:spacing w:line="220" w:lineRule="exact"/>
              <w:ind w:right="278"/>
              <w:jc w:val="right"/>
              <w:rPr>
                <w:rFonts w:eastAsia="Cordia New"/>
                <w:szCs w:val="22"/>
                <w:lang w:val="en-US" w:eastAsia="en-GB" w:bidi="th-TH"/>
              </w:rPr>
            </w:pPr>
            <w:r w:rsidRPr="00FE7DAB">
              <w:rPr>
                <w:rFonts w:eastAsia="Cordia New"/>
                <w:szCs w:val="22"/>
                <w:lang w:val="en-US" w:eastAsia="en-GB" w:bidi="th-TH"/>
              </w:rPr>
              <w:t>34,769</w:t>
            </w:r>
          </w:p>
        </w:tc>
      </w:tr>
      <w:tr w:rsidR="00140841" w:rsidRPr="004F71EA" w14:paraId="03B0BE9C" w14:textId="77777777" w:rsidTr="00997288">
        <w:trPr>
          <w:cantSplit/>
          <w:trHeight w:val="83"/>
        </w:trPr>
        <w:tc>
          <w:tcPr>
            <w:tcW w:w="5231" w:type="dxa"/>
          </w:tcPr>
          <w:p w14:paraId="79658F28" w14:textId="705EEDB2" w:rsidR="00140841" w:rsidRPr="004F71EA" w:rsidRDefault="00140841" w:rsidP="00140841">
            <w:pPr>
              <w:shd w:val="clear" w:color="auto" w:fill="FFFFFF"/>
              <w:spacing w:line="240" w:lineRule="atLeast"/>
              <w:ind w:left="180" w:right="-79" w:hanging="180"/>
              <w:rPr>
                <w:rFonts w:cs="Times New Roman"/>
                <w:sz w:val="22"/>
                <w:szCs w:val="22"/>
              </w:rPr>
            </w:pPr>
            <w:r>
              <w:rPr>
                <w:rFonts w:cs="Times New Roman"/>
                <w:sz w:val="22"/>
                <w:szCs w:val="22"/>
              </w:rPr>
              <w:t>Indonesia</w:t>
            </w:r>
          </w:p>
        </w:tc>
        <w:tc>
          <w:tcPr>
            <w:tcW w:w="360" w:type="dxa"/>
            <w:vAlign w:val="bottom"/>
          </w:tcPr>
          <w:p w14:paraId="4831EAEA" w14:textId="77777777" w:rsidR="00140841" w:rsidRPr="004F71EA" w:rsidRDefault="00140841" w:rsidP="00140841">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shd w:val="clear" w:color="auto" w:fill="auto"/>
            <w:vAlign w:val="bottom"/>
          </w:tcPr>
          <w:p w14:paraId="3E0DF6BD" w14:textId="1698C58F" w:rsidR="00140841" w:rsidRPr="00392FA9" w:rsidRDefault="00140841" w:rsidP="00140841">
            <w:pPr>
              <w:pStyle w:val="acctfourfigures"/>
              <w:tabs>
                <w:tab w:val="clear" w:pos="765"/>
                <w:tab w:val="decimal" w:pos="1450"/>
                <w:tab w:val="left" w:pos="1578"/>
              </w:tabs>
              <w:spacing w:line="220" w:lineRule="exact"/>
              <w:ind w:right="197"/>
              <w:jc w:val="right"/>
              <w:rPr>
                <w:rFonts w:eastAsia="Cordia New"/>
                <w:szCs w:val="22"/>
                <w:lang w:val="en-US" w:eastAsia="en-GB" w:bidi="th-TH"/>
              </w:rPr>
            </w:pPr>
            <w:r w:rsidRPr="00FE7DAB">
              <w:rPr>
                <w:rFonts w:eastAsia="Cordia New"/>
                <w:szCs w:val="22"/>
                <w:lang w:val="en-US" w:eastAsia="en-GB" w:bidi="th-TH"/>
              </w:rPr>
              <w:t>40,280</w:t>
            </w:r>
          </w:p>
        </w:tc>
        <w:tc>
          <w:tcPr>
            <w:tcW w:w="270" w:type="dxa"/>
            <w:shd w:val="clear" w:color="auto" w:fill="auto"/>
          </w:tcPr>
          <w:p w14:paraId="38BF816F" w14:textId="77777777" w:rsidR="00140841" w:rsidRPr="004F71EA" w:rsidRDefault="00140841" w:rsidP="00140841">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00" w:type="dxa"/>
            <w:shd w:val="clear" w:color="auto" w:fill="auto"/>
            <w:vAlign w:val="bottom"/>
          </w:tcPr>
          <w:p w14:paraId="25D551D2" w14:textId="0EBBF5C9" w:rsidR="00140841" w:rsidRPr="004F71EA" w:rsidRDefault="00140841" w:rsidP="00140841">
            <w:pPr>
              <w:pStyle w:val="acctfourfigures"/>
              <w:tabs>
                <w:tab w:val="clear" w:pos="765"/>
                <w:tab w:val="decimal" w:pos="1440"/>
                <w:tab w:val="left" w:pos="1578"/>
              </w:tabs>
              <w:spacing w:line="220" w:lineRule="exact"/>
              <w:ind w:right="278"/>
              <w:jc w:val="right"/>
              <w:rPr>
                <w:szCs w:val="22"/>
              </w:rPr>
            </w:pPr>
            <w:r w:rsidRPr="00B269D9">
              <w:rPr>
                <w:rFonts w:eastAsia="Cordia New"/>
                <w:szCs w:val="22"/>
                <w:lang w:val="en-US" w:eastAsia="en-GB" w:bidi="th-TH"/>
              </w:rPr>
              <w:t>57,940</w:t>
            </w:r>
          </w:p>
        </w:tc>
      </w:tr>
      <w:tr w:rsidR="00140841" w:rsidRPr="004F71EA" w14:paraId="4C3D8B26" w14:textId="77777777" w:rsidTr="00997288">
        <w:trPr>
          <w:cantSplit/>
        </w:trPr>
        <w:tc>
          <w:tcPr>
            <w:tcW w:w="5231" w:type="dxa"/>
          </w:tcPr>
          <w:p w14:paraId="2E8D0791" w14:textId="77777777" w:rsidR="00140841" w:rsidRPr="004F71EA" w:rsidRDefault="00140841" w:rsidP="00140841">
            <w:pPr>
              <w:shd w:val="clear" w:color="auto" w:fill="FFFFFF"/>
              <w:spacing w:line="240" w:lineRule="atLeast"/>
              <w:ind w:left="180" w:right="-79" w:hanging="180"/>
              <w:rPr>
                <w:rFonts w:cs="Times New Roman"/>
                <w:sz w:val="22"/>
                <w:szCs w:val="22"/>
              </w:rPr>
            </w:pPr>
            <w:r w:rsidRPr="004F71EA">
              <w:rPr>
                <w:rFonts w:cs="Times New Roman"/>
                <w:sz w:val="22"/>
                <w:szCs w:val="22"/>
              </w:rPr>
              <w:t>Other countries</w:t>
            </w:r>
          </w:p>
        </w:tc>
        <w:tc>
          <w:tcPr>
            <w:tcW w:w="360" w:type="dxa"/>
            <w:vAlign w:val="bottom"/>
          </w:tcPr>
          <w:p w14:paraId="7368158C" w14:textId="77777777" w:rsidR="00140841" w:rsidRPr="004F71EA" w:rsidRDefault="00140841" w:rsidP="00140841">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Borders>
              <w:bottom w:val="single" w:sz="4" w:space="0" w:color="auto"/>
            </w:tcBorders>
            <w:shd w:val="clear" w:color="auto" w:fill="auto"/>
            <w:vAlign w:val="bottom"/>
          </w:tcPr>
          <w:p w14:paraId="7B0F8DD2" w14:textId="47C62C7E" w:rsidR="00140841" w:rsidRPr="005E4689" w:rsidRDefault="00140841" w:rsidP="00140841">
            <w:pPr>
              <w:pStyle w:val="acctfourfigures"/>
              <w:tabs>
                <w:tab w:val="clear" w:pos="765"/>
                <w:tab w:val="decimal" w:pos="1450"/>
                <w:tab w:val="left" w:pos="1578"/>
              </w:tabs>
              <w:spacing w:line="220" w:lineRule="exact"/>
              <w:ind w:right="197"/>
              <w:jc w:val="right"/>
              <w:rPr>
                <w:rStyle w:val="ui-provider"/>
              </w:rPr>
            </w:pPr>
            <w:r w:rsidRPr="00FE7DAB">
              <w:rPr>
                <w:rStyle w:val="ui-provider"/>
              </w:rPr>
              <w:t>146,417</w:t>
            </w:r>
          </w:p>
        </w:tc>
        <w:tc>
          <w:tcPr>
            <w:tcW w:w="270" w:type="dxa"/>
            <w:shd w:val="clear" w:color="auto" w:fill="auto"/>
          </w:tcPr>
          <w:p w14:paraId="1EC0BC22" w14:textId="77777777" w:rsidR="00140841" w:rsidRPr="004F71EA" w:rsidRDefault="00140841" w:rsidP="00140841">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00" w:type="dxa"/>
            <w:tcBorders>
              <w:bottom w:val="single" w:sz="4" w:space="0" w:color="auto"/>
            </w:tcBorders>
            <w:shd w:val="clear" w:color="auto" w:fill="auto"/>
            <w:vAlign w:val="bottom"/>
          </w:tcPr>
          <w:p w14:paraId="62FE2E27" w14:textId="4CF74B5D" w:rsidR="00140841" w:rsidRPr="00BB4551" w:rsidRDefault="00140841" w:rsidP="00140841">
            <w:pPr>
              <w:pStyle w:val="acctfourfigures"/>
              <w:tabs>
                <w:tab w:val="clear" w:pos="765"/>
                <w:tab w:val="decimal" w:pos="1450"/>
                <w:tab w:val="left" w:pos="1578"/>
              </w:tabs>
              <w:spacing w:line="220" w:lineRule="exact"/>
              <w:ind w:right="278"/>
              <w:jc w:val="right"/>
              <w:rPr>
                <w:szCs w:val="22"/>
                <w:cs/>
                <w:lang w:bidi="th-TH"/>
              </w:rPr>
            </w:pPr>
            <w:r w:rsidRPr="00FE7DAB">
              <w:rPr>
                <w:szCs w:val="22"/>
                <w:lang w:bidi="th-TH"/>
              </w:rPr>
              <w:t>130,950</w:t>
            </w:r>
          </w:p>
        </w:tc>
      </w:tr>
      <w:tr w:rsidR="00140841" w:rsidRPr="004F71EA" w14:paraId="26FA794A" w14:textId="77777777" w:rsidTr="00997288">
        <w:trPr>
          <w:cantSplit/>
        </w:trPr>
        <w:tc>
          <w:tcPr>
            <w:tcW w:w="5231" w:type="dxa"/>
          </w:tcPr>
          <w:p w14:paraId="701009BE" w14:textId="77777777" w:rsidR="00140841" w:rsidRPr="004F71EA" w:rsidRDefault="00140841" w:rsidP="00140841">
            <w:pPr>
              <w:shd w:val="clear" w:color="auto" w:fill="FFFFFF"/>
              <w:spacing w:line="240" w:lineRule="atLeast"/>
              <w:ind w:left="180" w:right="-79" w:hanging="180"/>
              <w:rPr>
                <w:rFonts w:cs="Times New Roman"/>
                <w:sz w:val="22"/>
                <w:szCs w:val="22"/>
              </w:rPr>
            </w:pPr>
            <w:r w:rsidRPr="004F71EA">
              <w:rPr>
                <w:rFonts w:cs="Times New Roman"/>
                <w:b/>
                <w:bCs/>
                <w:sz w:val="22"/>
                <w:szCs w:val="22"/>
                <w:lang w:eastAsia="en-GB"/>
              </w:rPr>
              <w:t>Total revenue</w:t>
            </w:r>
          </w:p>
        </w:tc>
        <w:tc>
          <w:tcPr>
            <w:tcW w:w="360" w:type="dxa"/>
            <w:vAlign w:val="bottom"/>
          </w:tcPr>
          <w:p w14:paraId="3252AF2B" w14:textId="77777777" w:rsidR="00140841" w:rsidRPr="004F71EA" w:rsidRDefault="00140841" w:rsidP="00140841">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Borders>
              <w:top w:val="single" w:sz="4" w:space="0" w:color="auto"/>
              <w:bottom w:val="double" w:sz="4" w:space="0" w:color="auto"/>
            </w:tcBorders>
            <w:shd w:val="clear" w:color="auto" w:fill="auto"/>
            <w:vAlign w:val="bottom"/>
          </w:tcPr>
          <w:p w14:paraId="2916C2E3" w14:textId="63984222" w:rsidR="00140841" w:rsidRPr="00392FA9" w:rsidRDefault="00140841" w:rsidP="00140841">
            <w:pPr>
              <w:pStyle w:val="acctfourfigures"/>
              <w:tabs>
                <w:tab w:val="clear" w:pos="765"/>
                <w:tab w:val="decimal" w:pos="1450"/>
                <w:tab w:val="left" w:pos="1578"/>
              </w:tabs>
              <w:spacing w:line="220" w:lineRule="exact"/>
              <w:ind w:right="197"/>
              <w:jc w:val="right"/>
              <w:rPr>
                <w:rFonts w:eastAsia="Cordia New"/>
                <w:b/>
                <w:bCs/>
                <w:szCs w:val="22"/>
                <w:lang w:val="en-US" w:eastAsia="en-GB" w:bidi="th-TH"/>
              </w:rPr>
            </w:pPr>
            <w:r w:rsidRPr="00FE7DAB">
              <w:rPr>
                <w:rFonts w:eastAsia="Cordia New"/>
                <w:b/>
                <w:bCs/>
                <w:szCs w:val="22"/>
                <w:lang w:val="en-US" w:eastAsia="en-GB" w:bidi="th-TH"/>
              </w:rPr>
              <w:t>2,261,558</w:t>
            </w:r>
          </w:p>
        </w:tc>
        <w:tc>
          <w:tcPr>
            <w:tcW w:w="270" w:type="dxa"/>
            <w:shd w:val="clear" w:color="auto" w:fill="auto"/>
            <w:vAlign w:val="bottom"/>
          </w:tcPr>
          <w:p w14:paraId="693F5621" w14:textId="77777777" w:rsidR="00140841" w:rsidRPr="004F71EA" w:rsidRDefault="00140841" w:rsidP="00140841">
            <w:pPr>
              <w:pStyle w:val="acctfourfigures"/>
              <w:shd w:val="clear" w:color="auto" w:fill="FFFFFF"/>
              <w:tabs>
                <w:tab w:val="clear" w:pos="765"/>
                <w:tab w:val="decimal" w:pos="645"/>
              </w:tabs>
              <w:spacing w:line="240" w:lineRule="atLeast"/>
              <w:ind w:right="-79"/>
              <w:rPr>
                <w:b/>
                <w:bCs/>
                <w:szCs w:val="22"/>
                <w:lang w:val="en-US" w:bidi="th-TH"/>
              </w:rPr>
            </w:pPr>
          </w:p>
        </w:tc>
        <w:tc>
          <w:tcPr>
            <w:tcW w:w="1800" w:type="dxa"/>
            <w:tcBorders>
              <w:top w:val="single" w:sz="4" w:space="0" w:color="auto"/>
              <w:bottom w:val="double" w:sz="4" w:space="0" w:color="auto"/>
            </w:tcBorders>
            <w:shd w:val="clear" w:color="auto" w:fill="auto"/>
            <w:vAlign w:val="bottom"/>
          </w:tcPr>
          <w:p w14:paraId="3DD81DC2" w14:textId="68F39691" w:rsidR="00140841" w:rsidRPr="004F71EA" w:rsidRDefault="00140841" w:rsidP="00140841">
            <w:pPr>
              <w:pStyle w:val="acctfourfigures"/>
              <w:tabs>
                <w:tab w:val="clear" w:pos="765"/>
                <w:tab w:val="left" w:pos="1450"/>
              </w:tabs>
              <w:spacing w:line="220" w:lineRule="exact"/>
              <w:ind w:left="-79" w:right="278"/>
              <w:jc w:val="right"/>
              <w:rPr>
                <w:b/>
                <w:bCs/>
                <w:szCs w:val="22"/>
                <w:lang w:val="en-US" w:bidi="th-TH"/>
              </w:rPr>
            </w:pPr>
            <w:r w:rsidRPr="00B269D9">
              <w:rPr>
                <w:b/>
                <w:bCs/>
                <w:szCs w:val="22"/>
                <w:lang w:val="en-US" w:bidi="th-TH"/>
              </w:rPr>
              <w:t>1,973,276</w:t>
            </w:r>
          </w:p>
        </w:tc>
      </w:tr>
    </w:tbl>
    <w:p w14:paraId="5C374D23" w14:textId="77777777" w:rsidR="001B381C" w:rsidRDefault="001B381C" w:rsidP="006941E4">
      <w:pPr>
        <w:rPr>
          <w:rFonts w:cs="Times New Roman"/>
          <w:b/>
          <w:bCs/>
          <w:sz w:val="24"/>
          <w:szCs w:val="24"/>
        </w:rPr>
      </w:pPr>
    </w:p>
    <w:p w14:paraId="35E91F09" w14:textId="1BBF6773" w:rsidR="004C693F" w:rsidRDefault="004C693F" w:rsidP="004C693F">
      <w:pPr>
        <w:ind w:left="540"/>
        <w:rPr>
          <w:rFonts w:cs="Times New Roman"/>
          <w:b/>
          <w:bCs/>
          <w:i/>
          <w:iCs/>
          <w:sz w:val="22"/>
          <w:szCs w:val="22"/>
        </w:rPr>
      </w:pPr>
      <w:r w:rsidRPr="004C693F">
        <w:rPr>
          <w:rFonts w:cs="Times New Roman"/>
          <w:b/>
          <w:bCs/>
          <w:i/>
          <w:iCs/>
          <w:sz w:val="22"/>
          <w:szCs w:val="22"/>
        </w:rPr>
        <w:t>Major customer</w:t>
      </w:r>
    </w:p>
    <w:p w14:paraId="2DC8EDB9" w14:textId="77777777" w:rsidR="004C693F" w:rsidRDefault="004C693F" w:rsidP="004C693F">
      <w:pPr>
        <w:ind w:left="540"/>
        <w:rPr>
          <w:rFonts w:cs="Times New Roman"/>
          <w:b/>
          <w:bCs/>
          <w:sz w:val="22"/>
          <w:szCs w:val="22"/>
        </w:rPr>
      </w:pPr>
    </w:p>
    <w:p w14:paraId="1CA53A44" w14:textId="31C3B185" w:rsidR="004C693F" w:rsidRPr="004C693F" w:rsidRDefault="004C693F" w:rsidP="004C693F">
      <w:pPr>
        <w:ind w:left="540"/>
        <w:jc w:val="thaiDistribute"/>
        <w:rPr>
          <w:rFonts w:cs="Times New Roman"/>
          <w:sz w:val="22"/>
          <w:szCs w:val="22"/>
        </w:rPr>
      </w:pPr>
      <w:r w:rsidRPr="004C693F">
        <w:rPr>
          <w:rFonts w:cs="Times New Roman"/>
          <w:sz w:val="22"/>
          <w:szCs w:val="22"/>
        </w:rPr>
        <w:t xml:space="preserve">The Company’s revenue derived from one customer was </w:t>
      </w:r>
      <w:r w:rsidR="00FE7DAB">
        <w:rPr>
          <w:rFonts w:cs="Times New Roman"/>
          <w:sz w:val="22"/>
          <w:szCs w:val="22"/>
        </w:rPr>
        <w:t>30</w:t>
      </w:r>
      <w:r w:rsidRPr="004C693F">
        <w:rPr>
          <w:rFonts w:cs="Times New Roman"/>
          <w:sz w:val="22"/>
          <w:szCs w:val="22"/>
        </w:rPr>
        <w:t xml:space="preserve">% </w:t>
      </w:r>
      <w:r w:rsidRPr="004C693F">
        <w:rPr>
          <w:rFonts w:cs="Times New Roman"/>
          <w:i/>
          <w:iCs/>
          <w:sz w:val="22"/>
          <w:szCs w:val="22"/>
        </w:rPr>
        <w:t>(202</w:t>
      </w:r>
      <w:r w:rsidR="00144534">
        <w:rPr>
          <w:rFonts w:cstheme="minorBidi"/>
          <w:i/>
          <w:iCs/>
          <w:sz w:val="22"/>
          <w:szCs w:val="22"/>
        </w:rPr>
        <w:t>3</w:t>
      </w:r>
      <w:r w:rsidRPr="004C693F">
        <w:rPr>
          <w:rFonts w:cs="Times New Roman"/>
          <w:i/>
          <w:iCs/>
          <w:sz w:val="22"/>
          <w:szCs w:val="22"/>
        </w:rPr>
        <w:t>:</w:t>
      </w:r>
      <w:r w:rsidR="0069444D">
        <w:rPr>
          <w:rFonts w:cs="Times New Roman"/>
          <w:i/>
          <w:iCs/>
          <w:sz w:val="22"/>
          <w:szCs w:val="22"/>
        </w:rPr>
        <w:t xml:space="preserve"> </w:t>
      </w:r>
      <w:r w:rsidRPr="004C693F">
        <w:rPr>
          <w:rFonts w:cs="Times New Roman"/>
          <w:i/>
          <w:iCs/>
          <w:sz w:val="22"/>
          <w:szCs w:val="22"/>
        </w:rPr>
        <w:t>27%)</w:t>
      </w:r>
      <w:r w:rsidRPr="004C693F">
        <w:rPr>
          <w:rFonts w:cs="Times New Roman"/>
          <w:sz w:val="22"/>
          <w:szCs w:val="22"/>
        </w:rPr>
        <w:t xml:space="preserve"> of the Company’s total revenue.</w:t>
      </w:r>
    </w:p>
    <w:p w14:paraId="1BA6A29F" w14:textId="77777777" w:rsidR="004C693F" w:rsidRDefault="004C693F" w:rsidP="006941E4">
      <w:pPr>
        <w:rPr>
          <w:rFonts w:cs="Times New Roman"/>
          <w:b/>
          <w:bCs/>
          <w:sz w:val="24"/>
          <w:szCs w:val="24"/>
        </w:rPr>
      </w:pPr>
    </w:p>
    <w:p w14:paraId="67D379AA" w14:textId="7543BA23" w:rsidR="009F2FA4" w:rsidRPr="002E23A0" w:rsidRDefault="009F2FA4" w:rsidP="00791B89">
      <w:pPr>
        <w:numPr>
          <w:ilvl w:val="0"/>
          <w:numId w:val="8"/>
        </w:numPr>
        <w:tabs>
          <w:tab w:val="clear" w:pos="340"/>
          <w:tab w:val="num" w:pos="540"/>
        </w:tabs>
        <w:spacing w:line="240" w:lineRule="exact"/>
        <w:ind w:left="540" w:hanging="540"/>
        <w:jc w:val="both"/>
        <w:outlineLvl w:val="0"/>
        <w:rPr>
          <w:rFonts w:cs="Times New Roman"/>
          <w:b/>
          <w:bCs/>
          <w:sz w:val="24"/>
          <w:szCs w:val="24"/>
        </w:rPr>
      </w:pPr>
      <w:r w:rsidRPr="002E23A0">
        <w:rPr>
          <w:rFonts w:cs="Times New Roman"/>
          <w:b/>
          <w:bCs/>
          <w:sz w:val="24"/>
          <w:szCs w:val="24"/>
        </w:rPr>
        <w:t>Dividend</w:t>
      </w:r>
    </w:p>
    <w:p w14:paraId="4E5372BB" w14:textId="77777777" w:rsidR="009F2FA4" w:rsidRPr="002E23A0" w:rsidRDefault="009F2FA4" w:rsidP="009F2FA4">
      <w:pPr>
        <w:spacing w:line="240" w:lineRule="exact"/>
        <w:jc w:val="both"/>
        <w:outlineLvl w:val="0"/>
        <w:rPr>
          <w:rFonts w:cs="Times New Roman"/>
          <w:b/>
          <w:bCs/>
          <w:sz w:val="22"/>
          <w:szCs w:val="22"/>
          <w:highlight w:val="yellow"/>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800"/>
        <w:gridCol w:w="1350"/>
        <w:gridCol w:w="1440"/>
        <w:gridCol w:w="1800"/>
      </w:tblGrid>
      <w:tr w:rsidR="00293062" w:rsidRPr="00293062" w14:paraId="12C080B2" w14:textId="77777777" w:rsidTr="00997288">
        <w:trPr>
          <w:tblHeader/>
        </w:trPr>
        <w:tc>
          <w:tcPr>
            <w:tcW w:w="3060" w:type="dxa"/>
          </w:tcPr>
          <w:p w14:paraId="234FC1AC" w14:textId="77777777" w:rsidR="00293062" w:rsidRPr="00293062" w:rsidRDefault="00293062" w:rsidP="00EC7C66">
            <w:pPr>
              <w:pStyle w:val="block"/>
              <w:spacing w:after="0" w:line="240" w:lineRule="auto"/>
              <w:ind w:left="0"/>
              <w:jc w:val="center"/>
              <w:rPr>
                <w:rFonts w:ascii="Times New Roman" w:hAnsi="Times New Roman" w:cs="Times New Roman"/>
                <w:szCs w:val="22"/>
              </w:rPr>
            </w:pPr>
          </w:p>
        </w:tc>
        <w:tc>
          <w:tcPr>
            <w:tcW w:w="1800" w:type="dxa"/>
            <w:vAlign w:val="bottom"/>
          </w:tcPr>
          <w:p w14:paraId="45C5B23C" w14:textId="77777777" w:rsidR="00293062" w:rsidRPr="00293062" w:rsidRDefault="00293062" w:rsidP="00EC7C66">
            <w:pPr>
              <w:pStyle w:val="block"/>
              <w:spacing w:after="0" w:line="240" w:lineRule="auto"/>
              <w:ind w:left="0"/>
              <w:jc w:val="center"/>
              <w:rPr>
                <w:rFonts w:ascii="Times New Roman" w:hAnsi="Times New Roman" w:cs="Times New Roman"/>
                <w:szCs w:val="22"/>
              </w:rPr>
            </w:pPr>
            <w:r w:rsidRPr="00293062">
              <w:rPr>
                <w:rFonts w:ascii="Times New Roman" w:hAnsi="Times New Roman" w:cs="Times New Roman"/>
                <w:szCs w:val="22"/>
              </w:rPr>
              <w:t>Approval date</w:t>
            </w:r>
          </w:p>
        </w:tc>
        <w:tc>
          <w:tcPr>
            <w:tcW w:w="1350" w:type="dxa"/>
            <w:vAlign w:val="bottom"/>
          </w:tcPr>
          <w:p w14:paraId="4C537DF7" w14:textId="77777777" w:rsidR="00293062" w:rsidRPr="00293062" w:rsidRDefault="00293062" w:rsidP="00EC7C66">
            <w:pPr>
              <w:pStyle w:val="block"/>
              <w:spacing w:after="0" w:line="240" w:lineRule="auto"/>
              <w:ind w:left="0"/>
              <w:jc w:val="center"/>
              <w:rPr>
                <w:rFonts w:ascii="Times New Roman" w:hAnsi="Times New Roman" w:cs="Times New Roman"/>
                <w:szCs w:val="22"/>
              </w:rPr>
            </w:pPr>
            <w:r w:rsidRPr="00293062">
              <w:rPr>
                <w:rFonts w:ascii="Times New Roman" w:hAnsi="Times New Roman" w:cs="Times New Roman"/>
                <w:szCs w:val="22"/>
              </w:rPr>
              <w:t>Payment schedule</w:t>
            </w:r>
          </w:p>
        </w:tc>
        <w:tc>
          <w:tcPr>
            <w:tcW w:w="1440" w:type="dxa"/>
            <w:vAlign w:val="bottom"/>
          </w:tcPr>
          <w:p w14:paraId="3A144239" w14:textId="77777777" w:rsidR="00293062" w:rsidRPr="00293062" w:rsidRDefault="00293062" w:rsidP="00EC7C66">
            <w:pPr>
              <w:pStyle w:val="block"/>
              <w:spacing w:after="0" w:line="240" w:lineRule="auto"/>
              <w:ind w:left="-83" w:right="-108"/>
              <w:jc w:val="center"/>
              <w:rPr>
                <w:rFonts w:ascii="Times New Roman" w:hAnsi="Times New Roman" w:cs="Times New Roman"/>
                <w:i/>
                <w:iCs/>
                <w:szCs w:val="22"/>
              </w:rPr>
            </w:pPr>
            <w:r w:rsidRPr="00293062">
              <w:rPr>
                <w:rFonts w:ascii="Times New Roman" w:hAnsi="Times New Roman" w:cs="Times New Roman"/>
                <w:szCs w:val="22"/>
              </w:rPr>
              <w:t>Dividend rate per share</w:t>
            </w:r>
            <w:r w:rsidRPr="00293062">
              <w:rPr>
                <w:rFonts w:ascii="Times New Roman" w:hAnsi="Times New Roman" w:cs="Times New Roman"/>
                <w:i/>
                <w:iCs/>
                <w:szCs w:val="22"/>
              </w:rPr>
              <w:t xml:space="preserve"> </w:t>
            </w:r>
          </w:p>
        </w:tc>
        <w:tc>
          <w:tcPr>
            <w:tcW w:w="1800" w:type="dxa"/>
            <w:vAlign w:val="bottom"/>
          </w:tcPr>
          <w:p w14:paraId="6CD3C1D9" w14:textId="77777777" w:rsidR="00293062" w:rsidRPr="00293062" w:rsidRDefault="00293062" w:rsidP="00EC7C66">
            <w:pPr>
              <w:pStyle w:val="block"/>
              <w:spacing w:after="0" w:line="240" w:lineRule="auto"/>
              <w:ind w:left="-96" w:right="-83"/>
              <w:jc w:val="center"/>
              <w:rPr>
                <w:rFonts w:ascii="Times New Roman" w:hAnsi="Times New Roman" w:cs="Times New Roman"/>
                <w:i/>
                <w:iCs/>
                <w:szCs w:val="22"/>
                <w:lang w:val="en-US" w:bidi="th-TH"/>
              </w:rPr>
            </w:pPr>
            <w:r w:rsidRPr="00293062">
              <w:rPr>
                <w:rFonts w:ascii="Times New Roman" w:hAnsi="Times New Roman" w:cs="Times New Roman"/>
                <w:szCs w:val="22"/>
                <w:lang w:val="en-US" w:bidi="th-TH"/>
              </w:rPr>
              <w:t>Amount</w:t>
            </w:r>
          </w:p>
        </w:tc>
      </w:tr>
      <w:tr w:rsidR="00293062" w:rsidRPr="00293062" w14:paraId="5469D769" w14:textId="77777777" w:rsidTr="00997288">
        <w:trPr>
          <w:tblHeader/>
        </w:trPr>
        <w:tc>
          <w:tcPr>
            <w:tcW w:w="3060" w:type="dxa"/>
          </w:tcPr>
          <w:p w14:paraId="7E15DEA3" w14:textId="77777777" w:rsidR="00293062" w:rsidRPr="00293062" w:rsidRDefault="00293062" w:rsidP="00EC7C66">
            <w:pPr>
              <w:pStyle w:val="block"/>
              <w:spacing w:after="0" w:line="240" w:lineRule="auto"/>
              <w:ind w:left="-135" w:right="-146"/>
              <w:jc w:val="center"/>
              <w:rPr>
                <w:rFonts w:ascii="Times New Roman" w:hAnsi="Times New Roman" w:cs="Times New Roman"/>
                <w:szCs w:val="22"/>
              </w:rPr>
            </w:pPr>
          </w:p>
        </w:tc>
        <w:tc>
          <w:tcPr>
            <w:tcW w:w="1800" w:type="dxa"/>
            <w:vAlign w:val="bottom"/>
          </w:tcPr>
          <w:p w14:paraId="280B1957" w14:textId="77777777" w:rsidR="00293062" w:rsidRPr="00293062" w:rsidRDefault="00293062" w:rsidP="00EC7C66">
            <w:pPr>
              <w:pStyle w:val="block"/>
              <w:spacing w:after="0" w:line="240" w:lineRule="auto"/>
              <w:ind w:left="-135" w:right="-146"/>
              <w:jc w:val="center"/>
              <w:rPr>
                <w:rFonts w:ascii="Times New Roman" w:hAnsi="Times New Roman" w:cs="Times New Roman"/>
                <w:szCs w:val="22"/>
              </w:rPr>
            </w:pPr>
          </w:p>
        </w:tc>
        <w:tc>
          <w:tcPr>
            <w:tcW w:w="1350" w:type="dxa"/>
            <w:vAlign w:val="bottom"/>
          </w:tcPr>
          <w:p w14:paraId="4CD7D77A" w14:textId="77777777" w:rsidR="00293062" w:rsidRPr="00293062" w:rsidRDefault="00293062" w:rsidP="00EC7C66">
            <w:pPr>
              <w:pStyle w:val="block"/>
              <w:spacing w:after="0" w:line="240" w:lineRule="auto"/>
              <w:ind w:left="-70" w:right="-146"/>
              <w:jc w:val="center"/>
              <w:rPr>
                <w:rFonts w:ascii="Times New Roman" w:hAnsi="Times New Roman" w:cs="Times New Roman"/>
                <w:szCs w:val="22"/>
              </w:rPr>
            </w:pPr>
          </w:p>
        </w:tc>
        <w:tc>
          <w:tcPr>
            <w:tcW w:w="1440" w:type="dxa"/>
            <w:vAlign w:val="bottom"/>
          </w:tcPr>
          <w:p w14:paraId="0F7237FE" w14:textId="77777777" w:rsidR="00293062" w:rsidRPr="00293062" w:rsidRDefault="00293062" w:rsidP="00EC7C66">
            <w:pPr>
              <w:pStyle w:val="block"/>
              <w:spacing w:after="0" w:line="240" w:lineRule="auto"/>
              <w:ind w:left="0"/>
              <w:jc w:val="center"/>
              <w:rPr>
                <w:rFonts w:ascii="Times New Roman" w:hAnsi="Times New Roman" w:cs="Times New Roman"/>
                <w:szCs w:val="22"/>
              </w:rPr>
            </w:pPr>
            <w:r w:rsidRPr="00293062">
              <w:rPr>
                <w:rFonts w:ascii="Times New Roman" w:hAnsi="Times New Roman" w:cs="Times New Roman"/>
                <w:i/>
                <w:iCs/>
                <w:szCs w:val="22"/>
              </w:rPr>
              <w:t>(Baht)</w:t>
            </w:r>
          </w:p>
        </w:tc>
        <w:tc>
          <w:tcPr>
            <w:tcW w:w="1800" w:type="dxa"/>
            <w:vAlign w:val="bottom"/>
          </w:tcPr>
          <w:p w14:paraId="034A4C9D" w14:textId="77777777" w:rsidR="00293062" w:rsidRPr="00293062" w:rsidRDefault="00293062" w:rsidP="00EC7C66">
            <w:pPr>
              <w:pStyle w:val="block"/>
              <w:spacing w:after="0" w:line="240" w:lineRule="auto"/>
              <w:ind w:left="-96" w:right="-83"/>
              <w:jc w:val="center"/>
              <w:rPr>
                <w:rFonts w:ascii="Times New Roman" w:hAnsi="Times New Roman" w:cs="Times New Roman"/>
                <w:szCs w:val="22"/>
              </w:rPr>
            </w:pPr>
            <w:r w:rsidRPr="00293062">
              <w:rPr>
                <w:rFonts w:ascii="Times New Roman" w:hAnsi="Times New Roman" w:cs="Times New Roman"/>
                <w:i/>
                <w:iCs/>
                <w:szCs w:val="22"/>
              </w:rPr>
              <w:t>(in million Baht)</w:t>
            </w:r>
          </w:p>
        </w:tc>
      </w:tr>
      <w:tr w:rsidR="00B269D9" w:rsidRPr="00293062" w14:paraId="28E284A7" w14:textId="77777777" w:rsidTr="00997288">
        <w:tc>
          <w:tcPr>
            <w:tcW w:w="3060" w:type="dxa"/>
          </w:tcPr>
          <w:p w14:paraId="006169E2" w14:textId="18FD618F" w:rsidR="00B269D9" w:rsidRPr="00293062" w:rsidRDefault="00B269D9" w:rsidP="00B269D9">
            <w:pPr>
              <w:pStyle w:val="block"/>
              <w:spacing w:after="0" w:line="240" w:lineRule="auto"/>
              <w:ind w:left="-18" w:right="-146"/>
              <w:rPr>
                <w:rFonts w:ascii="Times New Roman" w:hAnsi="Times New Roman" w:cs="Times New Roman"/>
                <w:szCs w:val="22"/>
                <w:lang w:val="en-US" w:bidi="th-TH"/>
              </w:rPr>
            </w:pPr>
            <w:r w:rsidRPr="00293062">
              <w:rPr>
                <w:rFonts w:ascii="Times New Roman" w:hAnsi="Times New Roman" w:cs="Times New Roman"/>
                <w:szCs w:val="22"/>
                <w:lang w:val="en-US"/>
              </w:rPr>
              <w:t>202</w:t>
            </w:r>
            <w:r>
              <w:rPr>
                <w:rFonts w:ascii="Times New Roman" w:hAnsi="Times New Roman" w:cs="Times New Roman"/>
                <w:szCs w:val="22"/>
                <w:lang w:val="en-US"/>
              </w:rPr>
              <w:t>2</w:t>
            </w:r>
            <w:r w:rsidRPr="00293062">
              <w:rPr>
                <w:rFonts w:ascii="Times New Roman" w:hAnsi="Times New Roman" w:cs="Times New Roman"/>
                <w:szCs w:val="22"/>
                <w:lang w:val="en-US"/>
              </w:rPr>
              <w:t xml:space="preserve"> </w:t>
            </w:r>
            <w:r w:rsidRPr="00293062">
              <w:rPr>
                <w:rFonts w:ascii="Times New Roman" w:hAnsi="Times New Roman" w:cs="Times New Roman"/>
                <w:szCs w:val="22"/>
              </w:rPr>
              <w:t>Annual dividend</w:t>
            </w:r>
            <w:r w:rsidRPr="00293062">
              <w:rPr>
                <w:rFonts w:ascii="Times New Roman" w:hAnsi="Times New Roman" w:cs="Times New Roman"/>
                <w:szCs w:val="22"/>
                <w:cs/>
                <w:lang w:bidi="th-TH"/>
              </w:rPr>
              <w:t xml:space="preserve"> </w:t>
            </w:r>
          </w:p>
        </w:tc>
        <w:tc>
          <w:tcPr>
            <w:tcW w:w="1800" w:type="dxa"/>
            <w:vAlign w:val="bottom"/>
          </w:tcPr>
          <w:p w14:paraId="3427AF9C" w14:textId="63167FAE" w:rsidR="00B269D9" w:rsidRPr="00293062" w:rsidRDefault="00B269D9" w:rsidP="00B269D9">
            <w:pPr>
              <w:pStyle w:val="block"/>
              <w:spacing w:after="0" w:line="240" w:lineRule="auto"/>
              <w:ind w:left="-18" w:right="-21"/>
              <w:jc w:val="center"/>
              <w:rPr>
                <w:rFonts w:ascii="Times New Roman" w:hAnsi="Times New Roman" w:cs="Times New Roman"/>
                <w:szCs w:val="22"/>
              </w:rPr>
            </w:pPr>
            <w:r w:rsidRPr="002E23A0">
              <w:rPr>
                <w:rFonts w:ascii="Times New Roman" w:hAnsi="Times New Roman" w:cs="Times New Roman"/>
                <w:szCs w:val="22"/>
              </w:rPr>
              <w:t>19 April 2023</w:t>
            </w:r>
          </w:p>
        </w:tc>
        <w:tc>
          <w:tcPr>
            <w:tcW w:w="1350" w:type="dxa"/>
            <w:vAlign w:val="bottom"/>
          </w:tcPr>
          <w:p w14:paraId="7188C977" w14:textId="615EDDCD" w:rsidR="00B269D9" w:rsidRPr="002E23A0" w:rsidRDefault="00B269D9" w:rsidP="00B269D9">
            <w:pPr>
              <w:pStyle w:val="block"/>
              <w:spacing w:after="0" w:line="240" w:lineRule="auto"/>
              <w:ind w:left="-18" w:right="-15"/>
              <w:jc w:val="center"/>
              <w:rPr>
                <w:rFonts w:ascii="Times New Roman" w:hAnsi="Times New Roman" w:cs="Times New Roman"/>
                <w:szCs w:val="22"/>
              </w:rPr>
            </w:pPr>
            <w:r w:rsidRPr="002E23A0">
              <w:rPr>
                <w:rFonts w:ascii="Times New Roman" w:hAnsi="Times New Roman" w:cs="Times New Roman"/>
                <w:szCs w:val="22"/>
              </w:rPr>
              <w:t>May 2023</w:t>
            </w:r>
          </w:p>
        </w:tc>
        <w:tc>
          <w:tcPr>
            <w:tcW w:w="1440" w:type="dxa"/>
            <w:vAlign w:val="bottom"/>
          </w:tcPr>
          <w:p w14:paraId="27A5C1A2" w14:textId="2CBF8FA0" w:rsidR="00B269D9" w:rsidRPr="00293062" w:rsidRDefault="00B269D9" w:rsidP="00B269D9">
            <w:pPr>
              <w:pStyle w:val="block"/>
              <w:spacing w:after="0" w:line="240" w:lineRule="auto"/>
              <w:ind w:left="0"/>
              <w:jc w:val="center"/>
              <w:rPr>
                <w:rFonts w:ascii="Times New Roman" w:hAnsi="Times New Roman" w:cs="Times New Roman"/>
                <w:szCs w:val="22"/>
              </w:rPr>
            </w:pPr>
            <w:r w:rsidRPr="00293062">
              <w:rPr>
                <w:rFonts w:ascii="Times New Roman" w:hAnsi="Times New Roman" w:cs="Times New Roman"/>
                <w:szCs w:val="22"/>
              </w:rPr>
              <w:t>0.</w:t>
            </w:r>
            <w:r>
              <w:rPr>
                <w:rFonts w:ascii="Times New Roman" w:hAnsi="Times New Roman" w:cs="Times New Roman"/>
                <w:szCs w:val="22"/>
              </w:rPr>
              <w:t>21</w:t>
            </w:r>
          </w:p>
        </w:tc>
        <w:tc>
          <w:tcPr>
            <w:tcW w:w="1800" w:type="dxa"/>
            <w:vAlign w:val="bottom"/>
          </w:tcPr>
          <w:p w14:paraId="78171737" w14:textId="5E6A44F9" w:rsidR="00B269D9" w:rsidRPr="00293062" w:rsidRDefault="00B269D9" w:rsidP="000A0556">
            <w:pPr>
              <w:pStyle w:val="acctfourfigures"/>
              <w:tabs>
                <w:tab w:val="clear" w:pos="765"/>
                <w:tab w:val="decimal" w:pos="1062"/>
                <w:tab w:val="left" w:pos="1578"/>
              </w:tabs>
              <w:spacing w:line="220" w:lineRule="exact"/>
              <w:ind w:right="432"/>
              <w:jc w:val="right"/>
              <w:rPr>
                <w:rFonts w:ascii="Times New Roman" w:hAnsi="Times New Roman"/>
                <w:szCs w:val="22"/>
              </w:rPr>
            </w:pPr>
            <w:r>
              <w:rPr>
                <w:rFonts w:ascii="Times New Roman" w:hAnsi="Times New Roman"/>
                <w:szCs w:val="22"/>
              </w:rPr>
              <w:t>97.</w:t>
            </w:r>
            <w:r w:rsidRPr="000A0556">
              <w:rPr>
                <w:rFonts w:ascii="Times New Roman" w:eastAsia="Cordia New" w:hAnsi="Times New Roman"/>
                <w:szCs w:val="22"/>
                <w:lang w:val="en-US" w:eastAsia="en-GB" w:bidi="th-TH"/>
              </w:rPr>
              <w:t>48</w:t>
            </w:r>
          </w:p>
        </w:tc>
      </w:tr>
    </w:tbl>
    <w:p w14:paraId="5BE875D4" w14:textId="03504D83" w:rsidR="0032419A" w:rsidRDefault="0032419A" w:rsidP="009F2FA4">
      <w:pPr>
        <w:spacing w:line="240" w:lineRule="exact"/>
        <w:jc w:val="both"/>
        <w:outlineLvl w:val="0"/>
        <w:rPr>
          <w:rFonts w:cs="Times New Roman"/>
          <w:b/>
          <w:bCs/>
          <w:sz w:val="22"/>
          <w:szCs w:val="22"/>
          <w:highlight w:val="yellow"/>
        </w:rPr>
      </w:pPr>
    </w:p>
    <w:p w14:paraId="3ABA3A36" w14:textId="77777777" w:rsidR="0032419A" w:rsidRDefault="0032419A">
      <w:pPr>
        <w:autoSpaceDE/>
        <w:autoSpaceDN/>
        <w:rPr>
          <w:rFonts w:cs="Times New Roman"/>
          <w:b/>
          <w:bCs/>
          <w:sz w:val="22"/>
          <w:szCs w:val="22"/>
          <w:highlight w:val="yellow"/>
        </w:rPr>
      </w:pPr>
      <w:r>
        <w:rPr>
          <w:rFonts w:cs="Times New Roman"/>
          <w:b/>
          <w:bCs/>
          <w:sz w:val="22"/>
          <w:szCs w:val="22"/>
          <w:highlight w:val="yellow"/>
        </w:rPr>
        <w:br w:type="page"/>
      </w:r>
    </w:p>
    <w:p w14:paraId="215A7E8F" w14:textId="016DAEB1" w:rsidR="00791B89" w:rsidRPr="0087623A" w:rsidRDefault="00791B89" w:rsidP="00791B89">
      <w:pPr>
        <w:numPr>
          <w:ilvl w:val="0"/>
          <w:numId w:val="8"/>
        </w:numPr>
        <w:tabs>
          <w:tab w:val="clear" w:pos="340"/>
          <w:tab w:val="num" w:pos="540"/>
        </w:tabs>
        <w:spacing w:line="240" w:lineRule="exact"/>
        <w:ind w:left="540" w:hanging="540"/>
        <w:jc w:val="both"/>
        <w:outlineLvl w:val="0"/>
        <w:rPr>
          <w:rFonts w:cs="Times New Roman"/>
          <w:b/>
          <w:bCs/>
          <w:sz w:val="24"/>
          <w:szCs w:val="24"/>
        </w:rPr>
      </w:pPr>
      <w:r w:rsidRPr="0087623A">
        <w:rPr>
          <w:rFonts w:cs="Times New Roman"/>
          <w:b/>
          <w:bCs/>
          <w:sz w:val="24"/>
          <w:szCs w:val="24"/>
        </w:rPr>
        <w:lastRenderedPageBreak/>
        <w:t>Financial instruments</w:t>
      </w:r>
    </w:p>
    <w:p w14:paraId="27B5F7C3" w14:textId="77777777" w:rsidR="00791B89" w:rsidRPr="0038498A" w:rsidRDefault="00791B89" w:rsidP="00791B89">
      <w:pPr>
        <w:spacing w:line="240" w:lineRule="atLeast"/>
        <w:jc w:val="thaiDistribute"/>
        <w:rPr>
          <w:rFonts w:cs="Times New Roman"/>
          <w:sz w:val="22"/>
          <w:szCs w:val="22"/>
        </w:rPr>
      </w:pPr>
    </w:p>
    <w:p w14:paraId="0AEEB614" w14:textId="77777777" w:rsidR="00791B89" w:rsidRPr="00411721" w:rsidRDefault="00791B89" w:rsidP="00791B89">
      <w:pPr>
        <w:spacing w:line="240" w:lineRule="atLeast"/>
        <w:ind w:left="540"/>
        <w:jc w:val="thaiDistribute"/>
        <w:rPr>
          <w:rFonts w:cs="Times New Roman"/>
          <w:i/>
          <w:iCs/>
          <w:color w:val="000000"/>
          <w:sz w:val="22"/>
          <w:szCs w:val="22"/>
        </w:rPr>
      </w:pPr>
      <w:r w:rsidRPr="00411721">
        <w:rPr>
          <w:rFonts w:cs="Times New Roman"/>
          <w:i/>
          <w:iCs/>
          <w:color w:val="000000"/>
          <w:sz w:val="22"/>
          <w:szCs w:val="22"/>
        </w:rPr>
        <w:t>Carrying amounts and fair values</w:t>
      </w:r>
    </w:p>
    <w:p w14:paraId="02CBE6A0" w14:textId="77777777" w:rsidR="00791B89" w:rsidRPr="002C535E" w:rsidRDefault="00791B89" w:rsidP="00791B89">
      <w:pPr>
        <w:spacing w:line="240" w:lineRule="atLeast"/>
        <w:ind w:left="540"/>
        <w:jc w:val="thaiDistribute"/>
        <w:rPr>
          <w:snapToGrid/>
          <w:sz w:val="22"/>
          <w:szCs w:val="22"/>
        </w:rPr>
      </w:pPr>
    </w:p>
    <w:p w14:paraId="635B34EE" w14:textId="3F846804" w:rsidR="00791B89" w:rsidRDefault="00791B89" w:rsidP="00DF7714">
      <w:pPr>
        <w:autoSpaceDE/>
        <w:autoSpaceDN/>
        <w:ind w:left="540"/>
        <w:jc w:val="thaiDistribute"/>
        <w:rPr>
          <w:rFonts w:cs="Times New Roman"/>
          <w:sz w:val="22"/>
          <w:szCs w:val="22"/>
          <w:lang w:val="en-GB" w:bidi="ar-SA"/>
        </w:rPr>
      </w:pPr>
      <w:r w:rsidRPr="003839A7">
        <w:rPr>
          <w:rFonts w:cs="Times New Roman"/>
          <w:sz w:val="22"/>
          <w:szCs w:val="22"/>
          <w:lang w:val="en-GB" w:bidi="ar-SA"/>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30B8FA1B" w14:textId="1557F620" w:rsidR="00592B0B" w:rsidRDefault="00592B0B" w:rsidP="00434B03">
      <w:pPr>
        <w:autoSpaceDE/>
        <w:autoSpaceDN/>
        <w:rPr>
          <w:rFonts w:cs="Times New Roman"/>
          <w:sz w:val="22"/>
          <w:szCs w:val="22"/>
          <w:lang w:val="en-GB" w:bidi="ar-SA"/>
        </w:rPr>
      </w:pPr>
    </w:p>
    <w:tbl>
      <w:tblPr>
        <w:tblW w:w="9540" w:type="dxa"/>
        <w:tblInd w:w="360" w:type="dxa"/>
        <w:tblLayout w:type="fixed"/>
        <w:tblCellMar>
          <w:left w:w="79" w:type="dxa"/>
          <w:right w:w="79" w:type="dxa"/>
        </w:tblCellMar>
        <w:tblLook w:val="0000" w:firstRow="0" w:lastRow="0" w:firstColumn="0" w:lastColumn="0" w:noHBand="0" w:noVBand="0"/>
      </w:tblPr>
      <w:tblGrid>
        <w:gridCol w:w="3240"/>
        <w:gridCol w:w="184"/>
        <w:gridCol w:w="2156"/>
        <w:gridCol w:w="178"/>
        <w:gridCol w:w="2030"/>
        <w:gridCol w:w="182"/>
        <w:gridCol w:w="1570"/>
      </w:tblGrid>
      <w:tr w:rsidR="000B3A98" w:rsidRPr="002C34C0" w14:paraId="3731E267" w14:textId="77777777" w:rsidTr="00997288">
        <w:trPr>
          <w:cantSplit/>
          <w:trHeight w:val="60"/>
          <w:tblHeader/>
        </w:trPr>
        <w:tc>
          <w:tcPr>
            <w:tcW w:w="3240" w:type="dxa"/>
            <w:shd w:val="clear" w:color="auto" w:fill="auto"/>
            <w:vAlign w:val="bottom"/>
          </w:tcPr>
          <w:p w14:paraId="5FD70B05" w14:textId="77777777" w:rsidR="000B3A98" w:rsidRPr="00695954" w:rsidDel="00A71EB6" w:rsidRDefault="000B3A98" w:rsidP="009E0E7F">
            <w:pPr>
              <w:tabs>
                <w:tab w:val="left" w:pos="100"/>
              </w:tabs>
              <w:ind w:left="100" w:hanging="100"/>
              <w:rPr>
                <w:b/>
                <w:bCs/>
                <w:i/>
                <w:iCs/>
                <w:sz w:val="22"/>
                <w:szCs w:val="22"/>
              </w:rPr>
            </w:pPr>
          </w:p>
        </w:tc>
        <w:tc>
          <w:tcPr>
            <w:tcW w:w="184" w:type="dxa"/>
            <w:vAlign w:val="bottom"/>
          </w:tcPr>
          <w:p w14:paraId="57CEAD42" w14:textId="77777777" w:rsidR="000B3A98" w:rsidRPr="00695954" w:rsidRDefault="000B3A98" w:rsidP="009E0E7F">
            <w:pPr>
              <w:pStyle w:val="acctcolumnheading"/>
              <w:spacing w:after="0" w:line="240" w:lineRule="auto"/>
              <w:rPr>
                <w:b/>
                <w:bCs/>
                <w:szCs w:val="22"/>
              </w:rPr>
            </w:pPr>
          </w:p>
        </w:tc>
        <w:tc>
          <w:tcPr>
            <w:tcW w:w="4364" w:type="dxa"/>
            <w:gridSpan w:val="3"/>
            <w:vAlign w:val="bottom"/>
          </w:tcPr>
          <w:p w14:paraId="2ED9B324" w14:textId="77777777" w:rsidR="000B3A98" w:rsidRPr="00695954" w:rsidRDefault="000B3A98" w:rsidP="009E0E7F">
            <w:pPr>
              <w:pStyle w:val="acctcolumnheading"/>
              <w:spacing w:after="0" w:line="240" w:lineRule="auto"/>
              <w:rPr>
                <w:szCs w:val="22"/>
              </w:rPr>
            </w:pPr>
            <w:r w:rsidRPr="00695954">
              <w:rPr>
                <w:b/>
                <w:bCs/>
                <w:szCs w:val="22"/>
              </w:rPr>
              <w:t>Carrying amount</w:t>
            </w:r>
            <w:r w:rsidRPr="00695954" w:rsidDel="00841BAE">
              <w:rPr>
                <w:b/>
                <w:bCs/>
                <w:szCs w:val="22"/>
              </w:rPr>
              <w:t xml:space="preserve"> </w:t>
            </w:r>
          </w:p>
        </w:tc>
        <w:tc>
          <w:tcPr>
            <w:tcW w:w="182" w:type="dxa"/>
            <w:vAlign w:val="bottom"/>
          </w:tcPr>
          <w:p w14:paraId="70BA30B6" w14:textId="77777777" w:rsidR="000B3A98" w:rsidRPr="00695954" w:rsidRDefault="000B3A98" w:rsidP="009E0E7F">
            <w:pPr>
              <w:pStyle w:val="acctcolumnheading"/>
              <w:spacing w:after="0" w:line="240" w:lineRule="auto"/>
              <w:rPr>
                <w:szCs w:val="22"/>
              </w:rPr>
            </w:pPr>
          </w:p>
        </w:tc>
        <w:tc>
          <w:tcPr>
            <w:tcW w:w="1570" w:type="dxa"/>
            <w:vAlign w:val="bottom"/>
          </w:tcPr>
          <w:p w14:paraId="31EB9EA5" w14:textId="77777777" w:rsidR="000B3A98" w:rsidRPr="00695954" w:rsidRDefault="000B3A98" w:rsidP="009E0E7F">
            <w:pPr>
              <w:pStyle w:val="acctcolumnheading"/>
              <w:spacing w:after="0" w:line="240" w:lineRule="auto"/>
              <w:ind w:right="-79"/>
              <w:rPr>
                <w:b/>
                <w:bCs/>
                <w:szCs w:val="22"/>
              </w:rPr>
            </w:pPr>
            <w:r w:rsidRPr="00695954">
              <w:rPr>
                <w:b/>
                <w:bCs/>
                <w:szCs w:val="22"/>
              </w:rPr>
              <w:t>Fair value</w:t>
            </w:r>
          </w:p>
        </w:tc>
      </w:tr>
      <w:tr w:rsidR="000B3A98" w:rsidRPr="002C34C0" w14:paraId="21D140E6" w14:textId="77777777" w:rsidTr="00997288">
        <w:trPr>
          <w:cantSplit/>
          <w:trHeight w:val="60"/>
          <w:tblHeader/>
        </w:trPr>
        <w:tc>
          <w:tcPr>
            <w:tcW w:w="3240" w:type="dxa"/>
            <w:shd w:val="clear" w:color="auto" w:fill="auto"/>
            <w:vAlign w:val="bottom"/>
          </w:tcPr>
          <w:p w14:paraId="0FC767AE" w14:textId="1CD9AAB6" w:rsidR="000B3A98" w:rsidRPr="008607A2" w:rsidRDefault="000B3A98" w:rsidP="009E0E7F">
            <w:pPr>
              <w:tabs>
                <w:tab w:val="left" w:pos="39"/>
              </w:tabs>
              <w:ind w:left="100" w:firstLine="2"/>
              <w:rPr>
                <w:b/>
                <w:bCs/>
                <w:i/>
                <w:iCs/>
                <w:sz w:val="22"/>
                <w:szCs w:val="22"/>
                <w:cs/>
              </w:rPr>
            </w:pPr>
          </w:p>
        </w:tc>
        <w:tc>
          <w:tcPr>
            <w:tcW w:w="184" w:type="dxa"/>
          </w:tcPr>
          <w:p w14:paraId="6FE14504" w14:textId="77777777" w:rsidR="000B3A98" w:rsidRPr="00695954" w:rsidRDefault="000B3A98" w:rsidP="009E0E7F">
            <w:pPr>
              <w:pStyle w:val="acctcolumnheading"/>
              <w:spacing w:after="0" w:line="240" w:lineRule="auto"/>
              <w:rPr>
                <w:szCs w:val="22"/>
                <w:highlight w:val="cyan"/>
              </w:rPr>
            </w:pPr>
          </w:p>
        </w:tc>
        <w:tc>
          <w:tcPr>
            <w:tcW w:w="2156" w:type="dxa"/>
            <w:vAlign w:val="bottom"/>
          </w:tcPr>
          <w:p w14:paraId="30219D3F" w14:textId="77777777" w:rsidR="000B3A98" w:rsidRPr="00AF0BEF" w:rsidRDefault="000B3A98" w:rsidP="009E0E7F">
            <w:pPr>
              <w:pStyle w:val="acctcolumnheading"/>
              <w:spacing w:after="0" w:line="240" w:lineRule="auto"/>
              <w:ind w:left="-82" w:right="-80"/>
              <w:rPr>
                <w:szCs w:val="22"/>
                <w:lang w:bidi="th-TH"/>
              </w:rPr>
            </w:pPr>
            <w:r w:rsidRPr="00AF0BEF">
              <w:rPr>
                <w:szCs w:val="22"/>
                <w:lang w:bidi="th-TH"/>
              </w:rPr>
              <w:t>Financial instruments</w:t>
            </w:r>
          </w:p>
          <w:p w14:paraId="149A37DB" w14:textId="77777777" w:rsidR="000B3A98" w:rsidRPr="00695954" w:rsidRDefault="000B3A98" w:rsidP="009E0E7F">
            <w:pPr>
              <w:pStyle w:val="acctcolumnheading"/>
              <w:spacing w:after="0" w:line="240" w:lineRule="auto"/>
              <w:ind w:left="-82" w:right="-80"/>
              <w:rPr>
                <w:szCs w:val="22"/>
                <w:highlight w:val="cyan"/>
                <w:lang w:bidi="th-TH"/>
              </w:rPr>
            </w:pPr>
            <w:r w:rsidRPr="00AF0BEF">
              <w:rPr>
                <w:szCs w:val="22"/>
                <w:lang w:bidi="th-TH"/>
              </w:rPr>
              <w:t>measured at FVTPL</w:t>
            </w:r>
          </w:p>
        </w:tc>
        <w:tc>
          <w:tcPr>
            <w:tcW w:w="178" w:type="dxa"/>
          </w:tcPr>
          <w:p w14:paraId="7B5D8859" w14:textId="77777777" w:rsidR="000B3A98" w:rsidRPr="00695954" w:rsidRDefault="000B3A98" w:rsidP="009E0E7F">
            <w:pPr>
              <w:pStyle w:val="acctcolumnheading"/>
              <w:spacing w:after="0" w:line="240" w:lineRule="auto"/>
              <w:rPr>
                <w:szCs w:val="22"/>
              </w:rPr>
            </w:pPr>
          </w:p>
        </w:tc>
        <w:tc>
          <w:tcPr>
            <w:tcW w:w="2030" w:type="dxa"/>
          </w:tcPr>
          <w:p w14:paraId="4E44BC96" w14:textId="77777777" w:rsidR="000B3A98" w:rsidRPr="00695954" w:rsidRDefault="000B3A98" w:rsidP="009E0E7F">
            <w:pPr>
              <w:pStyle w:val="acctcolumnheading"/>
              <w:spacing w:after="0" w:line="240" w:lineRule="auto"/>
              <w:rPr>
                <w:szCs w:val="22"/>
              </w:rPr>
            </w:pPr>
            <w:r w:rsidRPr="008124A9">
              <w:rPr>
                <w:szCs w:val="22"/>
              </w:rPr>
              <w:t>Financial instruments measured at amortised cost</w:t>
            </w:r>
          </w:p>
        </w:tc>
        <w:tc>
          <w:tcPr>
            <w:tcW w:w="182" w:type="dxa"/>
            <w:vAlign w:val="bottom"/>
          </w:tcPr>
          <w:p w14:paraId="3E03A2E1" w14:textId="77777777" w:rsidR="000B3A98" w:rsidRPr="00695954" w:rsidRDefault="000B3A98" w:rsidP="009E0E7F">
            <w:pPr>
              <w:pStyle w:val="acctcolumnheading"/>
              <w:spacing w:after="0" w:line="240" w:lineRule="auto"/>
              <w:rPr>
                <w:szCs w:val="22"/>
              </w:rPr>
            </w:pPr>
          </w:p>
        </w:tc>
        <w:tc>
          <w:tcPr>
            <w:tcW w:w="1570" w:type="dxa"/>
            <w:vAlign w:val="bottom"/>
          </w:tcPr>
          <w:p w14:paraId="2C8C6A28" w14:textId="77777777" w:rsidR="000B3A98" w:rsidRPr="00695954" w:rsidRDefault="000B3A98" w:rsidP="009E0E7F">
            <w:pPr>
              <w:pStyle w:val="acctcolumnheading"/>
              <w:spacing w:after="0" w:line="240" w:lineRule="auto"/>
              <w:ind w:left="-79" w:right="-79"/>
              <w:rPr>
                <w:szCs w:val="22"/>
              </w:rPr>
            </w:pPr>
            <w:r w:rsidRPr="00695954">
              <w:rPr>
                <w:szCs w:val="22"/>
              </w:rPr>
              <w:t>Level 2</w:t>
            </w:r>
          </w:p>
        </w:tc>
      </w:tr>
      <w:tr w:rsidR="000B3A98" w:rsidRPr="002C34C0" w14:paraId="0D6025AC" w14:textId="77777777" w:rsidTr="00997288">
        <w:trPr>
          <w:cantSplit/>
          <w:trHeight w:val="60"/>
          <w:tblHeader/>
        </w:trPr>
        <w:tc>
          <w:tcPr>
            <w:tcW w:w="3240" w:type="dxa"/>
            <w:shd w:val="clear" w:color="auto" w:fill="auto"/>
            <w:vAlign w:val="bottom"/>
          </w:tcPr>
          <w:p w14:paraId="73B36C27" w14:textId="77777777" w:rsidR="000B3A98" w:rsidRPr="00695954" w:rsidRDefault="000B3A98" w:rsidP="009E0E7F">
            <w:pPr>
              <w:tabs>
                <w:tab w:val="left" w:pos="100"/>
              </w:tabs>
              <w:ind w:left="100" w:hanging="100"/>
              <w:rPr>
                <w:b/>
                <w:bCs/>
                <w:i/>
                <w:iCs/>
                <w:sz w:val="22"/>
                <w:szCs w:val="22"/>
              </w:rPr>
            </w:pPr>
          </w:p>
        </w:tc>
        <w:tc>
          <w:tcPr>
            <w:tcW w:w="184" w:type="dxa"/>
            <w:vAlign w:val="bottom"/>
          </w:tcPr>
          <w:p w14:paraId="454901A3" w14:textId="77777777" w:rsidR="000B3A98" w:rsidRPr="00695954" w:rsidRDefault="000B3A98" w:rsidP="009E0E7F">
            <w:pPr>
              <w:pStyle w:val="acctcolumnheading"/>
              <w:spacing w:after="0" w:line="240" w:lineRule="auto"/>
              <w:ind w:left="-79" w:right="-79"/>
              <w:rPr>
                <w:szCs w:val="22"/>
              </w:rPr>
            </w:pPr>
          </w:p>
        </w:tc>
        <w:tc>
          <w:tcPr>
            <w:tcW w:w="6116" w:type="dxa"/>
            <w:gridSpan w:val="5"/>
            <w:vAlign w:val="bottom"/>
          </w:tcPr>
          <w:p w14:paraId="1CD0B298" w14:textId="77777777" w:rsidR="000B3A98" w:rsidRPr="00695954" w:rsidRDefault="000B3A98" w:rsidP="009E0E7F">
            <w:pPr>
              <w:pStyle w:val="acctcolumnheading"/>
              <w:spacing w:after="0" w:line="240" w:lineRule="auto"/>
              <w:ind w:left="-79" w:right="-79"/>
              <w:rPr>
                <w:szCs w:val="22"/>
              </w:rPr>
            </w:pPr>
            <w:r w:rsidRPr="00695954">
              <w:rPr>
                <w:i/>
                <w:iCs/>
                <w:szCs w:val="22"/>
              </w:rPr>
              <w:t xml:space="preserve">(in </w:t>
            </w:r>
            <w:r>
              <w:rPr>
                <w:i/>
                <w:iCs/>
                <w:szCs w:val="22"/>
                <w:lang w:val="en-US"/>
              </w:rPr>
              <w:t>thousand</w:t>
            </w:r>
            <w:r w:rsidRPr="00695954">
              <w:rPr>
                <w:i/>
                <w:iCs/>
                <w:szCs w:val="22"/>
              </w:rPr>
              <w:t xml:space="preserve"> Baht)</w:t>
            </w:r>
          </w:p>
        </w:tc>
      </w:tr>
      <w:tr w:rsidR="000B3A98" w:rsidRPr="002C34C0" w14:paraId="0311B3BF" w14:textId="77777777" w:rsidTr="00997288">
        <w:trPr>
          <w:cantSplit/>
          <w:trHeight w:val="60"/>
        </w:trPr>
        <w:tc>
          <w:tcPr>
            <w:tcW w:w="3240" w:type="dxa"/>
            <w:shd w:val="clear" w:color="auto" w:fill="auto"/>
            <w:vAlign w:val="bottom"/>
          </w:tcPr>
          <w:p w14:paraId="3C91F0A8" w14:textId="4056E13D" w:rsidR="000B3A98" w:rsidRPr="000B3A98" w:rsidRDefault="000B3A98" w:rsidP="009E0E7F">
            <w:pPr>
              <w:tabs>
                <w:tab w:val="left" w:pos="275"/>
              </w:tabs>
              <w:ind w:left="100" w:hanging="4"/>
              <w:rPr>
                <w:b/>
                <w:bCs/>
                <w:sz w:val="22"/>
                <w:szCs w:val="22"/>
              </w:rPr>
            </w:pPr>
            <w:proofErr w:type="gramStart"/>
            <w:r w:rsidRPr="000B3A98">
              <w:rPr>
                <w:b/>
                <w:bCs/>
                <w:sz w:val="22"/>
                <w:szCs w:val="22"/>
              </w:rPr>
              <w:t>At</w:t>
            </w:r>
            <w:proofErr w:type="gramEnd"/>
            <w:r w:rsidRPr="000B3A98">
              <w:rPr>
                <w:b/>
                <w:bCs/>
                <w:sz w:val="22"/>
                <w:szCs w:val="22"/>
              </w:rPr>
              <w:t xml:space="preserve"> 3</w:t>
            </w:r>
            <w:r w:rsidR="00592B0B">
              <w:rPr>
                <w:b/>
                <w:bCs/>
                <w:sz w:val="22"/>
                <w:szCs w:val="22"/>
              </w:rPr>
              <w:t>0</w:t>
            </w:r>
            <w:r w:rsidRPr="000B3A98">
              <w:rPr>
                <w:b/>
                <w:bCs/>
                <w:sz w:val="22"/>
                <w:szCs w:val="22"/>
              </w:rPr>
              <w:t xml:space="preserve"> </w:t>
            </w:r>
            <w:r w:rsidR="00B269D9" w:rsidRPr="00B269D9">
              <w:rPr>
                <w:b/>
                <w:bCs/>
                <w:sz w:val="22"/>
                <w:szCs w:val="22"/>
              </w:rPr>
              <w:t>September</w:t>
            </w:r>
            <w:r w:rsidRPr="000B3A98">
              <w:rPr>
                <w:b/>
                <w:bCs/>
                <w:sz w:val="22"/>
                <w:szCs w:val="22"/>
              </w:rPr>
              <w:t xml:space="preserve"> 202</w:t>
            </w:r>
            <w:r>
              <w:rPr>
                <w:b/>
                <w:bCs/>
                <w:sz w:val="22"/>
                <w:szCs w:val="22"/>
              </w:rPr>
              <w:t>4</w:t>
            </w:r>
          </w:p>
        </w:tc>
        <w:tc>
          <w:tcPr>
            <w:tcW w:w="184" w:type="dxa"/>
            <w:vAlign w:val="bottom"/>
          </w:tcPr>
          <w:p w14:paraId="45CA2736" w14:textId="77777777" w:rsidR="000B3A98" w:rsidRPr="00695954" w:rsidRDefault="000B3A98" w:rsidP="009E0E7F">
            <w:pPr>
              <w:pStyle w:val="acctcolumnheading"/>
              <w:spacing w:after="0" w:line="240" w:lineRule="auto"/>
              <w:ind w:left="-79" w:right="-79"/>
              <w:rPr>
                <w:i/>
                <w:iCs/>
                <w:szCs w:val="22"/>
              </w:rPr>
            </w:pPr>
          </w:p>
        </w:tc>
        <w:tc>
          <w:tcPr>
            <w:tcW w:w="2156" w:type="dxa"/>
            <w:vAlign w:val="bottom"/>
          </w:tcPr>
          <w:p w14:paraId="774F15B6" w14:textId="77777777" w:rsidR="000B3A98" w:rsidRPr="00695954" w:rsidRDefault="000B3A98" w:rsidP="009E0E7F">
            <w:pPr>
              <w:pStyle w:val="acctcolumnheading"/>
              <w:spacing w:after="0" w:line="240" w:lineRule="auto"/>
              <w:ind w:left="-79" w:right="-79" w:firstLine="992"/>
              <w:rPr>
                <w:i/>
                <w:iCs/>
                <w:szCs w:val="22"/>
              </w:rPr>
            </w:pPr>
          </w:p>
        </w:tc>
        <w:tc>
          <w:tcPr>
            <w:tcW w:w="178" w:type="dxa"/>
          </w:tcPr>
          <w:p w14:paraId="3000D1D1" w14:textId="77777777" w:rsidR="000B3A98" w:rsidRPr="00695954" w:rsidRDefault="000B3A98" w:rsidP="009E0E7F">
            <w:pPr>
              <w:pStyle w:val="acctcolumnheading"/>
              <w:spacing w:after="0" w:line="240" w:lineRule="auto"/>
              <w:ind w:left="-79" w:right="-79"/>
              <w:rPr>
                <w:i/>
                <w:iCs/>
                <w:szCs w:val="22"/>
              </w:rPr>
            </w:pPr>
          </w:p>
        </w:tc>
        <w:tc>
          <w:tcPr>
            <w:tcW w:w="2030" w:type="dxa"/>
          </w:tcPr>
          <w:p w14:paraId="2A7E0B94" w14:textId="77777777" w:rsidR="000B3A98" w:rsidRPr="00695954" w:rsidRDefault="000B3A98" w:rsidP="009E0E7F">
            <w:pPr>
              <w:pStyle w:val="acctcolumnheading"/>
              <w:spacing w:after="0" w:line="240" w:lineRule="auto"/>
              <w:ind w:left="-79" w:right="-79"/>
              <w:rPr>
                <w:i/>
                <w:iCs/>
                <w:szCs w:val="22"/>
              </w:rPr>
            </w:pPr>
          </w:p>
        </w:tc>
        <w:tc>
          <w:tcPr>
            <w:tcW w:w="182" w:type="dxa"/>
            <w:vAlign w:val="bottom"/>
          </w:tcPr>
          <w:p w14:paraId="408EFFA3" w14:textId="77777777" w:rsidR="000B3A98" w:rsidRPr="00695954" w:rsidRDefault="000B3A98" w:rsidP="009E0E7F">
            <w:pPr>
              <w:pStyle w:val="acctcolumnheading"/>
              <w:spacing w:after="0" w:line="240" w:lineRule="auto"/>
              <w:ind w:left="-79" w:right="-79"/>
              <w:rPr>
                <w:i/>
                <w:iCs/>
                <w:szCs w:val="22"/>
              </w:rPr>
            </w:pPr>
          </w:p>
        </w:tc>
        <w:tc>
          <w:tcPr>
            <w:tcW w:w="1570" w:type="dxa"/>
            <w:vAlign w:val="bottom"/>
          </w:tcPr>
          <w:p w14:paraId="48F1E602" w14:textId="77777777" w:rsidR="000B3A98" w:rsidRPr="00695954" w:rsidRDefault="000B3A98" w:rsidP="009E0E7F">
            <w:pPr>
              <w:pStyle w:val="acctcolumnheading"/>
              <w:spacing w:after="0" w:line="240" w:lineRule="auto"/>
              <w:ind w:left="-79" w:right="-79" w:firstLine="542"/>
              <w:rPr>
                <w:i/>
                <w:iCs/>
                <w:szCs w:val="22"/>
              </w:rPr>
            </w:pPr>
          </w:p>
        </w:tc>
      </w:tr>
      <w:tr w:rsidR="000B3A98" w:rsidRPr="002C34C0" w14:paraId="4521DBE6" w14:textId="77777777" w:rsidTr="00997288">
        <w:trPr>
          <w:cantSplit/>
        </w:trPr>
        <w:tc>
          <w:tcPr>
            <w:tcW w:w="3240" w:type="dxa"/>
          </w:tcPr>
          <w:p w14:paraId="592951C5" w14:textId="77777777" w:rsidR="000B3A98" w:rsidRPr="00200B67" w:rsidRDefault="000B3A98" w:rsidP="009E0E7F">
            <w:pPr>
              <w:tabs>
                <w:tab w:val="left" w:pos="275"/>
              </w:tabs>
              <w:ind w:left="100" w:hanging="4"/>
              <w:rPr>
                <w:b/>
                <w:bCs/>
                <w:i/>
                <w:iCs/>
                <w:sz w:val="22"/>
                <w:szCs w:val="22"/>
                <w:highlight w:val="cyan"/>
              </w:rPr>
            </w:pPr>
            <w:r w:rsidRPr="008124A9">
              <w:rPr>
                <w:b/>
                <w:bCs/>
                <w:i/>
                <w:iCs/>
                <w:sz w:val="22"/>
                <w:szCs w:val="22"/>
              </w:rPr>
              <w:t>Financial assets</w:t>
            </w:r>
          </w:p>
        </w:tc>
        <w:tc>
          <w:tcPr>
            <w:tcW w:w="184" w:type="dxa"/>
          </w:tcPr>
          <w:p w14:paraId="2132D2EE" w14:textId="77777777" w:rsidR="000B3A98" w:rsidRPr="00695954" w:rsidRDefault="000B3A98" w:rsidP="009E0E7F">
            <w:pPr>
              <w:pStyle w:val="acctfourfigures"/>
              <w:spacing w:line="240" w:lineRule="auto"/>
              <w:jc w:val="center"/>
              <w:rPr>
                <w:szCs w:val="22"/>
              </w:rPr>
            </w:pPr>
          </w:p>
        </w:tc>
        <w:tc>
          <w:tcPr>
            <w:tcW w:w="2156" w:type="dxa"/>
            <w:vAlign w:val="bottom"/>
          </w:tcPr>
          <w:p w14:paraId="35D2AF35" w14:textId="77777777" w:rsidR="000B3A98" w:rsidRPr="00695954" w:rsidRDefault="000B3A98" w:rsidP="009E0E7F">
            <w:pPr>
              <w:pStyle w:val="acctfourfigures"/>
              <w:spacing w:line="240" w:lineRule="auto"/>
              <w:ind w:firstLine="992"/>
              <w:jc w:val="center"/>
              <w:rPr>
                <w:szCs w:val="22"/>
              </w:rPr>
            </w:pPr>
          </w:p>
        </w:tc>
        <w:tc>
          <w:tcPr>
            <w:tcW w:w="178" w:type="dxa"/>
          </w:tcPr>
          <w:p w14:paraId="6E984750" w14:textId="77777777" w:rsidR="000B3A98" w:rsidRPr="00695954" w:rsidRDefault="000B3A98" w:rsidP="009E0E7F">
            <w:pPr>
              <w:pStyle w:val="acctfourfigures"/>
              <w:spacing w:line="240" w:lineRule="auto"/>
              <w:jc w:val="center"/>
              <w:rPr>
                <w:szCs w:val="22"/>
              </w:rPr>
            </w:pPr>
          </w:p>
        </w:tc>
        <w:tc>
          <w:tcPr>
            <w:tcW w:w="2030" w:type="dxa"/>
          </w:tcPr>
          <w:p w14:paraId="62F4B7B4" w14:textId="77777777" w:rsidR="000B3A98" w:rsidRPr="00695954" w:rsidRDefault="000B3A98" w:rsidP="009E0E7F">
            <w:pPr>
              <w:pStyle w:val="acctfourfigures"/>
              <w:spacing w:line="240" w:lineRule="auto"/>
              <w:jc w:val="center"/>
              <w:rPr>
                <w:szCs w:val="22"/>
              </w:rPr>
            </w:pPr>
          </w:p>
        </w:tc>
        <w:tc>
          <w:tcPr>
            <w:tcW w:w="182" w:type="dxa"/>
            <w:vAlign w:val="bottom"/>
          </w:tcPr>
          <w:p w14:paraId="6138671B" w14:textId="77777777" w:rsidR="000B3A98" w:rsidRPr="00695954" w:rsidRDefault="000B3A98" w:rsidP="009E0E7F">
            <w:pPr>
              <w:pStyle w:val="acctfourfigures"/>
              <w:spacing w:line="240" w:lineRule="auto"/>
              <w:jc w:val="center"/>
              <w:rPr>
                <w:szCs w:val="22"/>
              </w:rPr>
            </w:pPr>
          </w:p>
        </w:tc>
        <w:tc>
          <w:tcPr>
            <w:tcW w:w="1570" w:type="dxa"/>
            <w:vAlign w:val="bottom"/>
          </w:tcPr>
          <w:p w14:paraId="4BD8542B" w14:textId="77777777" w:rsidR="000B3A98" w:rsidRPr="00695954" w:rsidRDefault="000B3A98" w:rsidP="009E0E7F">
            <w:pPr>
              <w:pStyle w:val="acctfourfigures"/>
              <w:spacing w:line="240" w:lineRule="auto"/>
              <w:ind w:firstLine="542"/>
              <w:jc w:val="center"/>
              <w:rPr>
                <w:szCs w:val="22"/>
              </w:rPr>
            </w:pPr>
          </w:p>
        </w:tc>
      </w:tr>
      <w:tr w:rsidR="000B3A98" w:rsidRPr="002C34C0" w14:paraId="0BE74837" w14:textId="77777777" w:rsidTr="00997288">
        <w:trPr>
          <w:cantSplit/>
        </w:trPr>
        <w:tc>
          <w:tcPr>
            <w:tcW w:w="3240" w:type="dxa"/>
          </w:tcPr>
          <w:p w14:paraId="3EFDDE12"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Forward exchange contract used   </w:t>
            </w:r>
          </w:p>
          <w:p w14:paraId="2C3D3860" w14:textId="77777777" w:rsidR="000B3A98" w:rsidRPr="00C83984" w:rsidRDefault="000B3A98" w:rsidP="009E0E7F">
            <w:pPr>
              <w:tabs>
                <w:tab w:val="left" w:pos="275"/>
                <w:tab w:val="left" w:pos="400"/>
              </w:tabs>
              <w:ind w:left="228" w:hanging="117"/>
              <w:rPr>
                <w:sz w:val="22"/>
                <w:szCs w:val="22"/>
              </w:rPr>
            </w:pPr>
            <w:r w:rsidRPr="00F22EB3">
              <w:rPr>
                <w:sz w:val="22"/>
                <w:szCs w:val="22"/>
              </w:rPr>
              <w:t xml:space="preserve">   for hedging</w:t>
            </w:r>
          </w:p>
        </w:tc>
        <w:tc>
          <w:tcPr>
            <w:tcW w:w="184" w:type="dxa"/>
          </w:tcPr>
          <w:p w14:paraId="43A87A90" w14:textId="77777777" w:rsidR="000B3A98" w:rsidRPr="00695954" w:rsidRDefault="000B3A98" w:rsidP="009E0E7F">
            <w:pPr>
              <w:pStyle w:val="acctfourfigures"/>
              <w:spacing w:line="240" w:lineRule="auto"/>
              <w:jc w:val="center"/>
              <w:rPr>
                <w:szCs w:val="22"/>
              </w:rPr>
            </w:pPr>
          </w:p>
        </w:tc>
        <w:tc>
          <w:tcPr>
            <w:tcW w:w="2156" w:type="dxa"/>
            <w:vAlign w:val="bottom"/>
          </w:tcPr>
          <w:p w14:paraId="5231CDE7" w14:textId="77777777" w:rsidR="00FE7DAB" w:rsidRPr="00FE7DAB" w:rsidRDefault="00FE7DAB" w:rsidP="00FE7DAB">
            <w:pPr>
              <w:pStyle w:val="acctfourfigures"/>
              <w:tabs>
                <w:tab w:val="decimal" w:pos="1178"/>
              </w:tabs>
              <w:ind w:right="-351" w:firstLine="542"/>
              <w:jc w:val="center"/>
              <w:rPr>
                <w:szCs w:val="22"/>
              </w:rPr>
            </w:pPr>
          </w:p>
          <w:p w14:paraId="3172CF4A" w14:textId="5BB50609" w:rsidR="000B3A98" w:rsidRPr="00493002" w:rsidRDefault="00FE7DAB" w:rsidP="00FE7DAB">
            <w:pPr>
              <w:pStyle w:val="acctfourfigures"/>
              <w:tabs>
                <w:tab w:val="clear" w:pos="765"/>
                <w:tab w:val="decimal" w:pos="1178"/>
              </w:tabs>
              <w:spacing w:line="240" w:lineRule="auto"/>
              <w:ind w:right="-351" w:firstLine="542"/>
              <w:jc w:val="center"/>
              <w:rPr>
                <w:szCs w:val="22"/>
              </w:rPr>
            </w:pPr>
            <w:r w:rsidRPr="00FE7DAB">
              <w:rPr>
                <w:szCs w:val="22"/>
              </w:rPr>
              <w:t>24,317</w:t>
            </w:r>
          </w:p>
        </w:tc>
        <w:tc>
          <w:tcPr>
            <w:tcW w:w="178" w:type="dxa"/>
            <w:vAlign w:val="bottom"/>
          </w:tcPr>
          <w:p w14:paraId="1C870FB8" w14:textId="77777777" w:rsidR="000B3A98" w:rsidRPr="00695954" w:rsidRDefault="000B3A98" w:rsidP="009E0E7F">
            <w:pPr>
              <w:pStyle w:val="acctfourfigures"/>
              <w:spacing w:line="240" w:lineRule="auto"/>
              <w:jc w:val="center"/>
              <w:rPr>
                <w:szCs w:val="22"/>
              </w:rPr>
            </w:pPr>
          </w:p>
        </w:tc>
        <w:tc>
          <w:tcPr>
            <w:tcW w:w="2030" w:type="dxa"/>
            <w:vAlign w:val="bottom"/>
          </w:tcPr>
          <w:p w14:paraId="0472C46A" w14:textId="6D913904" w:rsidR="000B3A98" w:rsidRPr="00695954" w:rsidRDefault="00FE7DAB" w:rsidP="00FE7DAB">
            <w:pPr>
              <w:pStyle w:val="acctfourfigures"/>
              <w:tabs>
                <w:tab w:val="clear" w:pos="765"/>
                <w:tab w:val="decimal" w:pos="738"/>
              </w:tabs>
              <w:spacing w:line="240" w:lineRule="auto"/>
              <w:ind w:right="150" w:hanging="78"/>
              <w:jc w:val="center"/>
              <w:rPr>
                <w:szCs w:val="22"/>
              </w:rPr>
            </w:pPr>
            <w:r>
              <w:rPr>
                <w:szCs w:val="22"/>
              </w:rPr>
              <w:t>-</w:t>
            </w:r>
          </w:p>
        </w:tc>
        <w:tc>
          <w:tcPr>
            <w:tcW w:w="182" w:type="dxa"/>
            <w:vAlign w:val="bottom"/>
          </w:tcPr>
          <w:p w14:paraId="41E5BD52" w14:textId="77777777" w:rsidR="000B3A98" w:rsidRPr="00695954" w:rsidRDefault="000B3A98" w:rsidP="009E0E7F">
            <w:pPr>
              <w:pStyle w:val="acctfourfigures"/>
              <w:spacing w:line="240" w:lineRule="auto"/>
              <w:jc w:val="center"/>
              <w:rPr>
                <w:szCs w:val="22"/>
              </w:rPr>
            </w:pPr>
          </w:p>
        </w:tc>
        <w:tc>
          <w:tcPr>
            <w:tcW w:w="1570" w:type="dxa"/>
            <w:vAlign w:val="bottom"/>
          </w:tcPr>
          <w:p w14:paraId="3E1E6A50" w14:textId="77777777" w:rsidR="00FE7DAB" w:rsidRPr="00FE7DAB" w:rsidRDefault="00FE7DAB" w:rsidP="00FE7DAB">
            <w:pPr>
              <w:pStyle w:val="acctfourfigures"/>
              <w:tabs>
                <w:tab w:val="decimal" w:pos="1178"/>
              </w:tabs>
              <w:ind w:firstLine="542"/>
              <w:jc w:val="center"/>
              <w:rPr>
                <w:szCs w:val="22"/>
              </w:rPr>
            </w:pPr>
          </w:p>
          <w:p w14:paraId="259CD014" w14:textId="2FE16497" w:rsidR="000B3A98" w:rsidRPr="00695954" w:rsidRDefault="00FE7DAB" w:rsidP="00FE7DAB">
            <w:pPr>
              <w:pStyle w:val="acctfourfigures"/>
              <w:tabs>
                <w:tab w:val="clear" w:pos="765"/>
                <w:tab w:val="decimal" w:pos="1178"/>
              </w:tabs>
              <w:spacing w:line="240" w:lineRule="auto"/>
              <w:ind w:firstLine="542"/>
              <w:jc w:val="center"/>
              <w:rPr>
                <w:szCs w:val="22"/>
              </w:rPr>
            </w:pPr>
            <w:r w:rsidRPr="00FE7DAB">
              <w:rPr>
                <w:szCs w:val="22"/>
              </w:rPr>
              <w:t>24,317</w:t>
            </w:r>
          </w:p>
        </w:tc>
      </w:tr>
      <w:tr w:rsidR="000B3A98" w:rsidRPr="002C34C0" w14:paraId="335D54E7" w14:textId="77777777" w:rsidTr="00997288">
        <w:trPr>
          <w:cantSplit/>
        </w:trPr>
        <w:tc>
          <w:tcPr>
            <w:tcW w:w="3240" w:type="dxa"/>
          </w:tcPr>
          <w:p w14:paraId="42CA1B41" w14:textId="77777777" w:rsidR="000B3A98" w:rsidRPr="00695954" w:rsidRDefault="000B3A98" w:rsidP="009E0E7F">
            <w:pPr>
              <w:tabs>
                <w:tab w:val="left" w:pos="275"/>
              </w:tabs>
              <w:ind w:left="100" w:hanging="4"/>
              <w:rPr>
                <w:i/>
                <w:iCs/>
                <w:color w:val="0000FF"/>
                <w:sz w:val="22"/>
                <w:szCs w:val="22"/>
                <w:highlight w:val="lightGray"/>
              </w:rPr>
            </w:pPr>
          </w:p>
        </w:tc>
        <w:tc>
          <w:tcPr>
            <w:tcW w:w="184" w:type="dxa"/>
          </w:tcPr>
          <w:p w14:paraId="5E846C12" w14:textId="77777777" w:rsidR="000B3A98" w:rsidRPr="00695954" w:rsidRDefault="000B3A98" w:rsidP="009E0E7F">
            <w:pPr>
              <w:pStyle w:val="acctfourfigures"/>
              <w:spacing w:line="240" w:lineRule="auto"/>
              <w:jc w:val="center"/>
              <w:rPr>
                <w:szCs w:val="22"/>
              </w:rPr>
            </w:pPr>
          </w:p>
        </w:tc>
        <w:tc>
          <w:tcPr>
            <w:tcW w:w="2156" w:type="dxa"/>
            <w:vAlign w:val="bottom"/>
          </w:tcPr>
          <w:p w14:paraId="1932D81E"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4E99A7C0" w14:textId="77777777" w:rsidR="000B3A98" w:rsidRPr="00695954" w:rsidRDefault="000B3A98" w:rsidP="009E0E7F">
            <w:pPr>
              <w:pStyle w:val="acctfourfigures"/>
              <w:spacing w:line="240" w:lineRule="auto"/>
              <w:jc w:val="center"/>
              <w:rPr>
                <w:szCs w:val="22"/>
              </w:rPr>
            </w:pPr>
          </w:p>
        </w:tc>
        <w:tc>
          <w:tcPr>
            <w:tcW w:w="2030" w:type="dxa"/>
          </w:tcPr>
          <w:p w14:paraId="77C55B12" w14:textId="77777777" w:rsidR="000B3A98" w:rsidRPr="00695954" w:rsidRDefault="000B3A98" w:rsidP="009E0E7F">
            <w:pPr>
              <w:pStyle w:val="acctfourfigures"/>
              <w:spacing w:line="240" w:lineRule="auto"/>
              <w:jc w:val="center"/>
              <w:rPr>
                <w:szCs w:val="22"/>
              </w:rPr>
            </w:pPr>
          </w:p>
        </w:tc>
        <w:tc>
          <w:tcPr>
            <w:tcW w:w="182" w:type="dxa"/>
            <w:vAlign w:val="bottom"/>
          </w:tcPr>
          <w:p w14:paraId="6943B813" w14:textId="77777777" w:rsidR="000B3A98" w:rsidRPr="00695954" w:rsidRDefault="000B3A98" w:rsidP="009E0E7F">
            <w:pPr>
              <w:pStyle w:val="acctfourfigures"/>
              <w:spacing w:line="240" w:lineRule="auto"/>
              <w:jc w:val="center"/>
              <w:rPr>
                <w:szCs w:val="22"/>
              </w:rPr>
            </w:pPr>
          </w:p>
        </w:tc>
        <w:tc>
          <w:tcPr>
            <w:tcW w:w="1570" w:type="dxa"/>
            <w:vAlign w:val="bottom"/>
          </w:tcPr>
          <w:p w14:paraId="65F99887"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r>
      <w:tr w:rsidR="000B3A98" w:rsidRPr="002C34C0" w14:paraId="3BFCDB00" w14:textId="77777777" w:rsidTr="00997288">
        <w:trPr>
          <w:cantSplit/>
        </w:trPr>
        <w:tc>
          <w:tcPr>
            <w:tcW w:w="3240" w:type="dxa"/>
          </w:tcPr>
          <w:p w14:paraId="1E8EDDF0" w14:textId="77777777" w:rsidR="000B3A98" w:rsidRPr="00695954" w:rsidRDefault="000B3A98" w:rsidP="009E0E7F">
            <w:pPr>
              <w:tabs>
                <w:tab w:val="left" w:pos="275"/>
              </w:tabs>
              <w:ind w:left="100" w:hanging="4"/>
              <w:rPr>
                <w:sz w:val="22"/>
                <w:szCs w:val="22"/>
              </w:rPr>
            </w:pPr>
            <w:r w:rsidRPr="008124A9">
              <w:rPr>
                <w:b/>
                <w:bCs/>
                <w:i/>
                <w:iCs/>
                <w:sz w:val="22"/>
                <w:szCs w:val="22"/>
              </w:rPr>
              <w:t>Financial liabilities</w:t>
            </w:r>
          </w:p>
        </w:tc>
        <w:tc>
          <w:tcPr>
            <w:tcW w:w="184" w:type="dxa"/>
          </w:tcPr>
          <w:p w14:paraId="69E5069E" w14:textId="77777777" w:rsidR="000B3A98" w:rsidRPr="00695954" w:rsidRDefault="000B3A98" w:rsidP="009E0E7F">
            <w:pPr>
              <w:pStyle w:val="acctfourfigures"/>
              <w:spacing w:line="240" w:lineRule="auto"/>
              <w:jc w:val="center"/>
              <w:rPr>
                <w:szCs w:val="22"/>
              </w:rPr>
            </w:pPr>
          </w:p>
        </w:tc>
        <w:tc>
          <w:tcPr>
            <w:tcW w:w="2156" w:type="dxa"/>
            <w:vAlign w:val="bottom"/>
          </w:tcPr>
          <w:p w14:paraId="123BD1B7"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1BE905B1" w14:textId="77777777" w:rsidR="000B3A98" w:rsidRPr="00695954" w:rsidRDefault="000B3A98" w:rsidP="009E0E7F">
            <w:pPr>
              <w:pStyle w:val="acctfourfigures"/>
              <w:spacing w:line="240" w:lineRule="auto"/>
              <w:jc w:val="center"/>
              <w:rPr>
                <w:szCs w:val="22"/>
              </w:rPr>
            </w:pPr>
          </w:p>
        </w:tc>
        <w:tc>
          <w:tcPr>
            <w:tcW w:w="2030" w:type="dxa"/>
          </w:tcPr>
          <w:p w14:paraId="558C1138" w14:textId="77777777" w:rsidR="000B3A98" w:rsidRPr="00695954" w:rsidRDefault="000B3A98" w:rsidP="009E0E7F">
            <w:pPr>
              <w:pStyle w:val="acctfourfigures"/>
              <w:spacing w:line="240" w:lineRule="auto"/>
              <w:jc w:val="center"/>
              <w:rPr>
                <w:szCs w:val="22"/>
              </w:rPr>
            </w:pPr>
          </w:p>
        </w:tc>
        <w:tc>
          <w:tcPr>
            <w:tcW w:w="182" w:type="dxa"/>
            <w:vAlign w:val="bottom"/>
          </w:tcPr>
          <w:p w14:paraId="797D7AD7" w14:textId="77777777" w:rsidR="000B3A98" w:rsidRPr="00695954" w:rsidRDefault="000B3A98" w:rsidP="009E0E7F">
            <w:pPr>
              <w:pStyle w:val="acctfourfigures"/>
              <w:spacing w:line="240" w:lineRule="auto"/>
              <w:jc w:val="center"/>
              <w:rPr>
                <w:szCs w:val="22"/>
              </w:rPr>
            </w:pPr>
          </w:p>
        </w:tc>
        <w:tc>
          <w:tcPr>
            <w:tcW w:w="1570" w:type="dxa"/>
            <w:vAlign w:val="bottom"/>
          </w:tcPr>
          <w:p w14:paraId="5DDE80B7"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r>
      <w:tr w:rsidR="000B3A98" w:rsidRPr="002C34C0" w14:paraId="2A416B5E" w14:textId="77777777" w:rsidTr="00997288">
        <w:trPr>
          <w:cantSplit/>
        </w:trPr>
        <w:tc>
          <w:tcPr>
            <w:tcW w:w="3240" w:type="dxa"/>
          </w:tcPr>
          <w:p w14:paraId="6E6A65C4"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Long-term loans from financial     </w:t>
            </w:r>
          </w:p>
          <w:p w14:paraId="02CEF715" w14:textId="77777777" w:rsidR="000B3A98" w:rsidRPr="008124A9" w:rsidRDefault="000B3A98" w:rsidP="009E0E7F">
            <w:pPr>
              <w:tabs>
                <w:tab w:val="left" w:pos="275"/>
                <w:tab w:val="left" w:pos="400"/>
              </w:tabs>
              <w:ind w:left="228" w:hanging="117"/>
              <w:rPr>
                <w:sz w:val="22"/>
                <w:szCs w:val="22"/>
              </w:rPr>
            </w:pPr>
            <w:r w:rsidRPr="00F22EB3">
              <w:rPr>
                <w:sz w:val="22"/>
                <w:szCs w:val="22"/>
              </w:rPr>
              <w:t xml:space="preserve">   institution</w:t>
            </w:r>
          </w:p>
        </w:tc>
        <w:tc>
          <w:tcPr>
            <w:tcW w:w="184" w:type="dxa"/>
          </w:tcPr>
          <w:p w14:paraId="58E9A33D" w14:textId="77777777" w:rsidR="000B3A98" w:rsidRPr="00695954" w:rsidRDefault="000B3A98" w:rsidP="009E0E7F">
            <w:pPr>
              <w:pStyle w:val="acctfourfigures"/>
              <w:spacing w:line="240" w:lineRule="auto"/>
              <w:jc w:val="center"/>
              <w:rPr>
                <w:szCs w:val="22"/>
              </w:rPr>
            </w:pPr>
          </w:p>
        </w:tc>
        <w:tc>
          <w:tcPr>
            <w:tcW w:w="2156" w:type="dxa"/>
            <w:vAlign w:val="bottom"/>
          </w:tcPr>
          <w:p w14:paraId="1628475D" w14:textId="0AE24153" w:rsidR="000B3A98" w:rsidRPr="00695954" w:rsidRDefault="00FE7DAB" w:rsidP="00FE7DAB">
            <w:pPr>
              <w:pStyle w:val="acctfourfigures"/>
              <w:tabs>
                <w:tab w:val="left" w:pos="1536"/>
              </w:tabs>
              <w:spacing w:line="240" w:lineRule="auto"/>
              <w:ind w:right="366" w:hanging="78"/>
              <w:jc w:val="right"/>
              <w:rPr>
                <w:szCs w:val="22"/>
              </w:rPr>
            </w:pPr>
            <w:r>
              <w:rPr>
                <w:szCs w:val="22"/>
              </w:rPr>
              <w:t>-</w:t>
            </w:r>
          </w:p>
        </w:tc>
        <w:tc>
          <w:tcPr>
            <w:tcW w:w="178" w:type="dxa"/>
          </w:tcPr>
          <w:p w14:paraId="224669FE" w14:textId="77777777" w:rsidR="000B3A98" w:rsidRPr="00695954" w:rsidRDefault="000B3A98" w:rsidP="009E0E7F">
            <w:pPr>
              <w:pStyle w:val="acctfourfigures"/>
              <w:spacing w:line="240" w:lineRule="auto"/>
              <w:jc w:val="center"/>
              <w:rPr>
                <w:szCs w:val="22"/>
              </w:rPr>
            </w:pPr>
          </w:p>
        </w:tc>
        <w:tc>
          <w:tcPr>
            <w:tcW w:w="2030" w:type="dxa"/>
            <w:vAlign w:val="bottom"/>
          </w:tcPr>
          <w:p w14:paraId="025CF963" w14:textId="4A6A6E27" w:rsidR="000B3A98" w:rsidRPr="00695954" w:rsidRDefault="00FE7DAB" w:rsidP="009E0E7F">
            <w:pPr>
              <w:pStyle w:val="acctfourfigures"/>
              <w:spacing w:line="240" w:lineRule="auto"/>
              <w:ind w:right="321" w:firstLine="822"/>
              <w:jc w:val="center"/>
              <w:rPr>
                <w:szCs w:val="22"/>
              </w:rPr>
            </w:pPr>
            <w:r w:rsidRPr="00FE7DAB">
              <w:rPr>
                <w:szCs w:val="22"/>
              </w:rPr>
              <w:t>150,820</w:t>
            </w:r>
          </w:p>
        </w:tc>
        <w:tc>
          <w:tcPr>
            <w:tcW w:w="182" w:type="dxa"/>
            <w:vAlign w:val="bottom"/>
          </w:tcPr>
          <w:p w14:paraId="43D802B6" w14:textId="77777777" w:rsidR="000B3A98" w:rsidRPr="00695954" w:rsidRDefault="000B3A98" w:rsidP="009E0E7F">
            <w:pPr>
              <w:pStyle w:val="acctfourfigures"/>
              <w:spacing w:line="240" w:lineRule="auto"/>
              <w:jc w:val="center"/>
              <w:rPr>
                <w:szCs w:val="22"/>
              </w:rPr>
            </w:pPr>
          </w:p>
        </w:tc>
        <w:tc>
          <w:tcPr>
            <w:tcW w:w="1570" w:type="dxa"/>
            <w:vAlign w:val="bottom"/>
          </w:tcPr>
          <w:p w14:paraId="50ECDF5A" w14:textId="76D956C2" w:rsidR="000B3A98" w:rsidRPr="00695954" w:rsidRDefault="00FE7DAB" w:rsidP="009E0E7F">
            <w:pPr>
              <w:pStyle w:val="acctfourfigures"/>
              <w:tabs>
                <w:tab w:val="clear" w:pos="765"/>
                <w:tab w:val="decimal" w:pos="1178"/>
              </w:tabs>
              <w:spacing w:line="240" w:lineRule="auto"/>
              <w:ind w:firstLine="542"/>
              <w:jc w:val="center"/>
              <w:rPr>
                <w:szCs w:val="22"/>
              </w:rPr>
            </w:pPr>
            <w:r w:rsidRPr="00FE7DAB">
              <w:rPr>
                <w:szCs w:val="22"/>
              </w:rPr>
              <w:t>154,253</w:t>
            </w:r>
          </w:p>
        </w:tc>
      </w:tr>
      <w:tr w:rsidR="000B3A98" w:rsidRPr="002C34C0" w14:paraId="5BAE259E" w14:textId="77777777" w:rsidTr="00997288">
        <w:trPr>
          <w:cantSplit/>
        </w:trPr>
        <w:tc>
          <w:tcPr>
            <w:tcW w:w="3240" w:type="dxa"/>
          </w:tcPr>
          <w:p w14:paraId="2AC0CFAA"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Forward exchange contract used   </w:t>
            </w:r>
          </w:p>
          <w:p w14:paraId="41EB706B" w14:textId="77777777" w:rsidR="000B3A98" w:rsidRPr="00695954" w:rsidRDefault="000B3A98" w:rsidP="009E0E7F">
            <w:pPr>
              <w:tabs>
                <w:tab w:val="left" w:pos="275"/>
                <w:tab w:val="left" w:pos="400"/>
              </w:tabs>
              <w:ind w:left="228" w:hanging="117"/>
              <w:rPr>
                <w:sz w:val="22"/>
                <w:szCs w:val="22"/>
              </w:rPr>
            </w:pPr>
            <w:r w:rsidRPr="00F22EB3">
              <w:rPr>
                <w:sz w:val="22"/>
                <w:szCs w:val="22"/>
              </w:rPr>
              <w:t xml:space="preserve">   for hedging</w:t>
            </w:r>
          </w:p>
        </w:tc>
        <w:tc>
          <w:tcPr>
            <w:tcW w:w="184" w:type="dxa"/>
          </w:tcPr>
          <w:p w14:paraId="0044938A" w14:textId="77777777" w:rsidR="000B3A98" w:rsidRPr="00695954" w:rsidRDefault="000B3A98" w:rsidP="009E0E7F">
            <w:pPr>
              <w:pStyle w:val="acctfourfigures"/>
              <w:spacing w:line="240" w:lineRule="auto"/>
              <w:jc w:val="center"/>
              <w:rPr>
                <w:szCs w:val="22"/>
              </w:rPr>
            </w:pPr>
          </w:p>
        </w:tc>
        <w:tc>
          <w:tcPr>
            <w:tcW w:w="2156" w:type="dxa"/>
            <w:vAlign w:val="bottom"/>
          </w:tcPr>
          <w:p w14:paraId="37C7A928" w14:textId="77777777" w:rsidR="00FE7DAB" w:rsidRPr="00FE7DAB" w:rsidRDefault="00FE7DAB" w:rsidP="00FE7DAB">
            <w:pPr>
              <w:pStyle w:val="acctfourfigures"/>
              <w:tabs>
                <w:tab w:val="decimal" w:pos="1178"/>
              </w:tabs>
              <w:ind w:right="-351" w:firstLine="542"/>
              <w:jc w:val="center"/>
              <w:rPr>
                <w:szCs w:val="22"/>
              </w:rPr>
            </w:pPr>
          </w:p>
          <w:p w14:paraId="61DCC05D" w14:textId="01B138A7" w:rsidR="000B3A98" w:rsidRPr="00493002" w:rsidRDefault="00FE7DAB" w:rsidP="00FE7DAB">
            <w:pPr>
              <w:pStyle w:val="acctfourfigures"/>
              <w:tabs>
                <w:tab w:val="clear" w:pos="765"/>
                <w:tab w:val="decimal" w:pos="1178"/>
              </w:tabs>
              <w:spacing w:line="240" w:lineRule="auto"/>
              <w:ind w:right="-351" w:firstLine="542"/>
              <w:jc w:val="center"/>
              <w:rPr>
                <w:szCs w:val="22"/>
              </w:rPr>
            </w:pPr>
            <w:r w:rsidRPr="00FE7DAB">
              <w:rPr>
                <w:szCs w:val="22"/>
              </w:rPr>
              <w:t>1,672</w:t>
            </w:r>
          </w:p>
        </w:tc>
        <w:tc>
          <w:tcPr>
            <w:tcW w:w="178" w:type="dxa"/>
          </w:tcPr>
          <w:p w14:paraId="6CCCA892" w14:textId="77777777" w:rsidR="000B3A98" w:rsidRPr="00695954" w:rsidRDefault="000B3A98" w:rsidP="009E0E7F">
            <w:pPr>
              <w:pStyle w:val="acctfourfigures"/>
              <w:spacing w:line="240" w:lineRule="auto"/>
              <w:jc w:val="center"/>
              <w:rPr>
                <w:szCs w:val="22"/>
              </w:rPr>
            </w:pPr>
          </w:p>
        </w:tc>
        <w:tc>
          <w:tcPr>
            <w:tcW w:w="2030" w:type="dxa"/>
          </w:tcPr>
          <w:p w14:paraId="05D9D05C" w14:textId="77777777" w:rsidR="00D456C0" w:rsidRDefault="00D456C0" w:rsidP="000A0704">
            <w:pPr>
              <w:pStyle w:val="acctfourfigures"/>
              <w:spacing w:line="240" w:lineRule="auto"/>
              <w:ind w:hanging="78"/>
              <w:jc w:val="center"/>
              <w:rPr>
                <w:szCs w:val="22"/>
              </w:rPr>
            </w:pPr>
          </w:p>
          <w:p w14:paraId="026BC9C7" w14:textId="101B00AE" w:rsidR="00FE7DAB" w:rsidRPr="00695954" w:rsidRDefault="00FE7DAB" w:rsidP="00FE7DAB">
            <w:pPr>
              <w:pStyle w:val="acctfourfigures"/>
              <w:tabs>
                <w:tab w:val="clear" w:pos="765"/>
                <w:tab w:val="decimal" w:pos="738"/>
              </w:tabs>
              <w:spacing w:line="240" w:lineRule="auto"/>
              <w:ind w:right="150" w:hanging="78"/>
              <w:jc w:val="center"/>
              <w:rPr>
                <w:szCs w:val="22"/>
              </w:rPr>
            </w:pPr>
            <w:r>
              <w:rPr>
                <w:szCs w:val="22"/>
              </w:rPr>
              <w:t>-</w:t>
            </w:r>
          </w:p>
        </w:tc>
        <w:tc>
          <w:tcPr>
            <w:tcW w:w="182" w:type="dxa"/>
            <w:vAlign w:val="bottom"/>
          </w:tcPr>
          <w:p w14:paraId="7C287795" w14:textId="77777777" w:rsidR="000B3A98" w:rsidRPr="00695954" w:rsidRDefault="000B3A98" w:rsidP="009E0E7F">
            <w:pPr>
              <w:pStyle w:val="acctfourfigures"/>
              <w:spacing w:line="240" w:lineRule="auto"/>
              <w:jc w:val="center"/>
              <w:rPr>
                <w:szCs w:val="22"/>
              </w:rPr>
            </w:pPr>
          </w:p>
        </w:tc>
        <w:tc>
          <w:tcPr>
            <w:tcW w:w="1570" w:type="dxa"/>
            <w:vAlign w:val="bottom"/>
          </w:tcPr>
          <w:p w14:paraId="3E678F2D" w14:textId="77777777" w:rsidR="00FE7DAB" w:rsidRPr="00FE7DAB" w:rsidRDefault="00FE7DAB" w:rsidP="00FE7DAB">
            <w:pPr>
              <w:pStyle w:val="acctfourfigures"/>
              <w:tabs>
                <w:tab w:val="decimal" w:pos="1178"/>
              </w:tabs>
              <w:ind w:right="-32" w:firstLine="542"/>
              <w:jc w:val="center"/>
              <w:rPr>
                <w:szCs w:val="22"/>
              </w:rPr>
            </w:pPr>
          </w:p>
          <w:p w14:paraId="37809A59" w14:textId="25EC8292" w:rsidR="000B3A98" w:rsidRPr="00695954" w:rsidRDefault="00FE7DAB" w:rsidP="00FE7DAB">
            <w:pPr>
              <w:pStyle w:val="acctfourfigures"/>
              <w:tabs>
                <w:tab w:val="clear" w:pos="765"/>
                <w:tab w:val="decimal" w:pos="1178"/>
              </w:tabs>
              <w:spacing w:line="240" w:lineRule="auto"/>
              <w:ind w:right="-32" w:firstLine="542"/>
              <w:jc w:val="center"/>
              <w:rPr>
                <w:szCs w:val="22"/>
              </w:rPr>
            </w:pPr>
            <w:r w:rsidRPr="00FE7DAB">
              <w:rPr>
                <w:szCs w:val="22"/>
              </w:rPr>
              <w:t>1,672</w:t>
            </w:r>
          </w:p>
        </w:tc>
      </w:tr>
      <w:tr w:rsidR="000B3A98" w:rsidRPr="002C34C0" w14:paraId="1CACFD00" w14:textId="77777777" w:rsidTr="00997288">
        <w:trPr>
          <w:cantSplit/>
        </w:trPr>
        <w:tc>
          <w:tcPr>
            <w:tcW w:w="3240" w:type="dxa"/>
          </w:tcPr>
          <w:p w14:paraId="42E5FDB5" w14:textId="77777777" w:rsidR="000B3A98" w:rsidRPr="00695954" w:rsidRDefault="000B3A98" w:rsidP="009E0E7F">
            <w:pPr>
              <w:tabs>
                <w:tab w:val="left" w:pos="275"/>
              </w:tabs>
              <w:ind w:firstLine="85"/>
              <w:rPr>
                <w:sz w:val="22"/>
                <w:szCs w:val="22"/>
              </w:rPr>
            </w:pPr>
          </w:p>
        </w:tc>
        <w:tc>
          <w:tcPr>
            <w:tcW w:w="184" w:type="dxa"/>
          </w:tcPr>
          <w:p w14:paraId="0C42E465" w14:textId="77777777" w:rsidR="000B3A98" w:rsidRPr="00695954" w:rsidRDefault="000B3A98" w:rsidP="009E0E7F">
            <w:pPr>
              <w:pStyle w:val="acctfourfigures"/>
              <w:spacing w:line="240" w:lineRule="auto"/>
              <w:jc w:val="center"/>
              <w:rPr>
                <w:szCs w:val="22"/>
              </w:rPr>
            </w:pPr>
          </w:p>
        </w:tc>
        <w:tc>
          <w:tcPr>
            <w:tcW w:w="2156" w:type="dxa"/>
            <w:vAlign w:val="bottom"/>
          </w:tcPr>
          <w:p w14:paraId="7D40AFC9"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35A49B98" w14:textId="77777777" w:rsidR="000B3A98" w:rsidRPr="00695954" w:rsidRDefault="000B3A98" w:rsidP="009E0E7F">
            <w:pPr>
              <w:pStyle w:val="acctfourfigures"/>
              <w:spacing w:line="240" w:lineRule="auto"/>
              <w:jc w:val="center"/>
              <w:rPr>
                <w:szCs w:val="22"/>
              </w:rPr>
            </w:pPr>
          </w:p>
        </w:tc>
        <w:tc>
          <w:tcPr>
            <w:tcW w:w="2030" w:type="dxa"/>
          </w:tcPr>
          <w:p w14:paraId="06F1ED84" w14:textId="77777777" w:rsidR="000B3A98" w:rsidRPr="00695954" w:rsidRDefault="000B3A98" w:rsidP="009E0E7F">
            <w:pPr>
              <w:pStyle w:val="acctfourfigures"/>
              <w:spacing w:line="240" w:lineRule="auto"/>
              <w:jc w:val="center"/>
              <w:rPr>
                <w:szCs w:val="22"/>
              </w:rPr>
            </w:pPr>
          </w:p>
        </w:tc>
        <w:tc>
          <w:tcPr>
            <w:tcW w:w="182" w:type="dxa"/>
            <w:vAlign w:val="bottom"/>
          </w:tcPr>
          <w:p w14:paraId="0A318586" w14:textId="77777777" w:rsidR="000B3A98" w:rsidRPr="00695954" w:rsidRDefault="000B3A98" w:rsidP="009E0E7F">
            <w:pPr>
              <w:pStyle w:val="acctfourfigures"/>
              <w:spacing w:line="240" w:lineRule="auto"/>
              <w:jc w:val="center"/>
              <w:rPr>
                <w:szCs w:val="22"/>
              </w:rPr>
            </w:pPr>
          </w:p>
        </w:tc>
        <w:tc>
          <w:tcPr>
            <w:tcW w:w="1570" w:type="dxa"/>
            <w:vAlign w:val="bottom"/>
          </w:tcPr>
          <w:p w14:paraId="28DC0B5F" w14:textId="77777777" w:rsidR="000B3A98" w:rsidRPr="00695954" w:rsidRDefault="000B3A98" w:rsidP="009E0E7F">
            <w:pPr>
              <w:pStyle w:val="acctfourfigures"/>
              <w:spacing w:line="240" w:lineRule="auto"/>
              <w:ind w:firstLine="542"/>
              <w:jc w:val="center"/>
              <w:rPr>
                <w:szCs w:val="22"/>
              </w:rPr>
            </w:pPr>
          </w:p>
        </w:tc>
      </w:tr>
      <w:tr w:rsidR="000B3A98" w:rsidRPr="002C34C0" w14:paraId="528B5713" w14:textId="77777777" w:rsidTr="00997288">
        <w:trPr>
          <w:cantSplit/>
          <w:trHeight w:val="60"/>
        </w:trPr>
        <w:tc>
          <w:tcPr>
            <w:tcW w:w="3240" w:type="dxa"/>
            <w:shd w:val="clear" w:color="auto" w:fill="auto"/>
            <w:vAlign w:val="bottom"/>
          </w:tcPr>
          <w:p w14:paraId="7A8BE58C" w14:textId="34EE4F0C" w:rsidR="000B3A98" w:rsidRPr="000B3A98" w:rsidRDefault="000B3A98" w:rsidP="009E0E7F">
            <w:pPr>
              <w:tabs>
                <w:tab w:val="left" w:pos="275"/>
              </w:tabs>
              <w:ind w:left="100" w:hanging="4"/>
              <w:rPr>
                <w:b/>
                <w:bCs/>
                <w:sz w:val="22"/>
                <w:szCs w:val="22"/>
              </w:rPr>
            </w:pPr>
            <w:proofErr w:type="gramStart"/>
            <w:r w:rsidRPr="000B3A98">
              <w:rPr>
                <w:b/>
                <w:bCs/>
                <w:sz w:val="22"/>
                <w:szCs w:val="22"/>
              </w:rPr>
              <w:t>At</w:t>
            </w:r>
            <w:proofErr w:type="gramEnd"/>
            <w:r w:rsidRPr="000B3A98">
              <w:rPr>
                <w:b/>
                <w:bCs/>
                <w:sz w:val="22"/>
                <w:szCs w:val="22"/>
              </w:rPr>
              <w:t xml:space="preserve"> 31</w:t>
            </w:r>
            <w:r>
              <w:rPr>
                <w:rFonts w:hint="cs"/>
                <w:b/>
                <w:bCs/>
                <w:sz w:val="22"/>
                <w:szCs w:val="22"/>
                <w:cs/>
              </w:rPr>
              <w:t xml:space="preserve"> </w:t>
            </w:r>
            <w:r>
              <w:rPr>
                <w:b/>
                <w:bCs/>
                <w:sz w:val="22"/>
                <w:szCs w:val="22"/>
              </w:rPr>
              <w:t>December</w:t>
            </w:r>
            <w:r w:rsidRPr="000B3A98">
              <w:rPr>
                <w:b/>
                <w:bCs/>
                <w:sz w:val="22"/>
                <w:szCs w:val="22"/>
              </w:rPr>
              <w:t xml:space="preserve"> 2023</w:t>
            </w:r>
          </w:p>
        </w:tc>
        <w:tc>
          <w:tcPr>
            <w:tcW w:w="184" w:type="dxa"/>
            <w:vAlign w:val="bottom"/>
          </w:tcPr>
          <w:p w14:paraId="63F2185B" w14:textId="77777777" w:rsidR="000B3A98" w:rsidRPr="00695954" w:rsidRDefault="000B3A98" w:rsidP="009E0E7F">
            <w:pPr>
              <w:pStyle w:val="acctcolumnheading"/>
              <w:spacing w:after="0" w:line="240" w:lineRule="auto"/>
              <w:ind w:left="-79" w:right="-79"/>
              <w:rPr>
                <w:i/>
                <w:iCs/>
                <w:szCs w:val="22"/>
              </w:rPr>
            </w:pPr>
          </w:p>
        </w:tc>
        <w:tc>
          <w:tcPr>
            <w:tcW w:w="2156" w:type="dxa"/>
            <w:vAlign w:val="bottom"/>
          </w:tcPr>
          <w:p w14:paraId="599D357F" w14:textId="77777777" w:rsidR="000B3A98" w:rsidRPr="00695954" w:rsidRDefault="000B3A98" w:rsidP="009E0E7F">
            <w:pPr>
              <w:pStyle w:val="acctcolumnheading"/>
              <w:spacing w:after="0" w:line="240" w:lineRule="auto"/>
              <w:ind w:left="-79" w:right="-79" w:firstLine="992"/>
              <w:rPr>
                <w:i/>
                <w:iCs/>
                <w:szCs w:val="22"/>
              </w:rPr>
            </w:pPr>
          </w:p>
        </w:tc>
        <w:tc>
          <w:tcPr>
            <w:tcW w:w="178" w:type="dxa"/>
          </w:tcPr>
          <w:p w14:paraId="7F1A2C30" w14:textId="77777777" w:rsidR="000B3A98" w:rsidRPr="00695954" w:rsidRDefault="000B3A98" w:rsidP="009E0E7F">
            <w:pPr>
              <w:pStyle w:val="acctcolumnheading"/>
              <w:spacing w:after="0" w:line="240" w:lineRule="auto"/>
              <w:ind w:left="-79" w:right="-79"/>
              <w:rPr>
                <w:i/>
                <w:iCs/>
                <w:szCs w:val="22"/>
              </w:rPr>
            </w:pPr>
          </w:p>
        </w:tc>
        <w:tc>
          <w:tcPr>
            <w:tcW w:w="2030" w:type="dxa"/>
          </w:tcPr>
          <w:p w14:paraId="2A1E3296" w14:textId="77777777" w:rsidR="000B3A98" w:rsidRPr="00695954" w:rsidRDefault="000B3A98" w:rsidP="009E0E7F">
            <w:pPr>
              <w:pStyle w:val="acctcolumnheading"/>
              <w:spacing w:after="0" w:line="240" w:lineRule="auto"/>
              <w:ind w:left="-79" w:right="-79"/>
              <w:rPr>
                <w:i/>
                <w:iCs/>
                <w:szCs w:val="22"/>
              </w:rPr>
            </w:pPr>
          </w:p>
        </w:tc>
        <w:tc>
          <w:tcPr>
            <w:tcW w:w="182" w:type="dxa"/>
            <w:vAlign w:val="bottom"/>
          </w:tcPr>
          <w:p w14:paraId="638775CA" w14:textId="77777777" w:rsidR="000B3A98" w:rsidRPr="00695954" w:rsidRDefault="000B3A98" w:rsidP="009E0E7F">
            <w:pPr>
              <w:pStyle w:val="acctcolumnheading"/>
              <w:spacing w:after="0" w:line="240" w:lineRule="auto"/>
              <w:ind w:left="-79" w:right="-79"/>
              <w:rPr>
                <w:i/>
                <w:iCs/>
                <w:szCs w:val="22"/>
              </w:rPr>
            </w:pPr>
          </w:p>
        </w:tc>
        <w:tc>
          <w:tcPr>
            <w:tcW w:w="1570" w:type="dxa"/>
            <w:vAlign w:val="bottom"/>
          </w:tcPr>
          <w:p w14:paraId="5EBEA34B" w14:textId="77777777" w:rsidR="000B3A98" w:rsidRPr="00695954" w:rsidRDefault="000B3A98" w:rsidP="009E0E7F">
            <w:pPr>
              <w:pStyle w:val="acctcolumnheading"/>
              <w:spacing w:after="0" w:line="240" w:lineRule="auto"/>
              <w:ind w:left="-79" w:right="-79" w:firstLine="542"/>
              <w:rPr>
                <w:i/>
                <w:iCs/>
                <w:szCs w:val="22"/>
              </w:rPr>
            </w:pPr>
          </w:p>
        </w:tc>
      </w:tr>
      <w:tr w:rsidR="000B3A98" w:rsidRPr="002C34C0" w14:paraId="1CBB2801" w14:textId="77777777" w:rsidTr="00997288">
        <w:trPr>
          <w:cantSplit/>
        </w:trPr>
        <w:tc>
          <w:tcPr>
            <w:tcW w:w="3240" w:type="dxa"/>
          </w:tcPr>
          <w:p w14:paraId="46986425" w14:textId="77777777" w:rsidR="000B3A98" w:rsidRPr="00200B67" w:rsidRDefault="000B3A98" w:rsidP="009E0E7F">
            <w:pPr>
              <w:tabs>
                <w:tab w:val="left" w:pos="275"/>
              </w:tabs>
              <w:ind w:left="100" w:hanging="4"/>
              <w:rPr>
                <w:b/>
                <w:bCs/>
                <w:i/>
                <w:iCs/>
                <w:sz w:val="22"/>
                <w:szCs w:val="22"/>
                <w:highlight w:val="cyan"/>
              </w:rPr>
            </w:pPr>
            <w:r w:rsidRPr="008124A9">
              <w:rPr>
                <w:b/>
                <w:bCs/>
                <w:i/>
                <w:iCs/>
                <w:sz w:val="22"/>
                <w:szCs w:val="22"/>
              </w:rPr>
              <w:t>Financial assets</w:t>
            </w:r>
          </w:p>
        </w:tc>
        <w:tc>
          <w:tcPr>
            <w:tcW w:w="184" w:type="dxa"/>
          </w:tcPr>
          <w:p w14:paraId="5F46BD06" w14:textId="77777777" w:rsidR="000B3A98" w:rsidRPr="00695954" w:rsidRDefault="000B3A98" w:rsidP="009E0E7F">
            <w:pPr>
              <w:pStyle w:val="acctfourfigures"/>
              <w:spacing w:line="240" w:lineRule="auto"/>
              <w:jc w:val="center"/>
              <w:rPr>
                <w:szCs w:val="22"/>
              </w:rPr>
            </w:pPr>
          </w:p>
        </w:tc>
        <w:tc>
          <w:tcPr>
            <w:tcW w:w="2156" w:type="dxa"/>
            <w:vAlign w:val="bottom"/>
          </w:tcPr>
          <w:p w14:paraId="37CE8A5D" w14:textId="77777777" w:rsidR="000B3A98" w:rsidRPr="00695954" w:rsidRDefault="000B3A98" w:rsidP="009E0E7F">
            <w:pPr>
              <w:pStyle w:val="acctfourfigures"/>
              <w:spacing w:line="240" w:lineRule="auto"/>
              <w:ind w:firstLine="992"/>
              <w:jc w:val="center"/>
              <w:rPr>
                <w:szCs w:val="22"/>
              </w:rPr>
            </w:pPr>
          </w:p>
        </w:tc>
        <w:tc>
          <w:tcPr>
            <w:tcW w:w="178" w:type="dxa"/>
          </w:tcPr>
          <w:p w14:paraId="099EDCF1" w14:textId="77777777" w:rsidR="000B3A98" w:rsidRPr="00695954" w:rsidRDefault="000B3A98" w:rsidP="009E0E7F">
            <w:pPr>
              <w:pStyle w:val="acctfourfigures"/>
              <w:spacing w:line="240" w:lineRule="auto"/>
              <w:jc w:val="center"/>
              <w:rPr>
                <w:szCs w:val="22"/>
              </w:rPr>
            </w:pPr>
          </w:p>
        </w:tc>
        <w:tc>
          <w:tcPr>
            <w:tcW w:w="2030" w:type="dxa"/>
          </w:tcPr>
          <w:p w14:paraId="2E8EC425" w14:textId="77777777" w:rsidR="000B3A98" w:rsidRPr="00695954" w:rsidRDefault="000B3A98" w:rsidP="009E0E7F">
            <w:pPr>
              <w:pStyle w:val="acctfourfigures"/>
              <w:spacing w:line="240" w:lineRule="auto"/>
              <w:jc w:val="center"/>
              <w:rPr>
                <w:szCs w:val="22"/>
              </w:rPr>
            </w:pPr>
          </w:p>
        </w:tc>
        <w:tc>
          <w:tcPr>
            <w:tcW w:w="182" w:type="dxa"/>
            <w:vAlign w:val="bottom"/>
          </w:tcPr>
          <w:p w14:paraId="36079AEE" w14:textId="77777777" w:rsidR="000B3A98" w:rsidRPr="00695954" w:rsidRDefault="000B3A98" w:rsidP="009E0E7F">
            <w:pPr>
              <w:pStyle w:val="acctfourfigures"/>
              <w:spacing w:line="240" w:lineRule="auto"/>
              <w:jc w:val="center"/>
              <w:rPr>
                <w:szCs w:val="22"/>
              </w:rPr>
            </w:pPr>
          </w:p>
        </w:tc>
        <w:tc>
          <w:tcPr>
            <w:tcW w:w="1570" w:type="dxa"/>
            <w:vAlign w:val="bottom"/>
          </w:tcPr>
          <w:p w14:paraId="5CCF6DFB" w14:textId="77777777" w:rsidR="000B3A98" w:rsidRPr="00695954" w:rsidRDefault="000B3A98" w:rsidP="009E0E7F">
            <w:pPr>
              <w:pStyle w:val="acctfourfigures"/>
              <w:spacing w:line="240" w:lineRule="auto"/>
              <w:ind w:firstLine="542"/>
              <w:jc w:val="center"/>
              <w:rPr>
                <w:szCs w:val="22"/>
              </w:rPr>
            </w:pPr>
          </w:p>
        </w:tc>
      </w:tr>
      <w:tr w:rsidR="000B3A98" w:rsidRPr="002C34C0" w14:paraId="247A4FBD" w14:textId="77777777" w:rsidTr="00997288">
        <w:trPr>
          <w:cantSplit/>
        </w:trPr>
        <w:tc>
          <w:tcPr>
            <w:tcW w:w="3240" w:type="dxa"/>
          </w:tcPr>
          <w:p w14:paraId="52FA5E77"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Forward exchange contract used   </w:t>
            </w:r>
          </w:p>
          <w:p w14:paraId="6A06EC98" w14:textId="77777777" w:rsidR="000B3A98" w:rsidRPr="00C83984" w:rsidRDefault="000B3A98" w:rsidP="009E0E7F">
            <w:pPr>
              <w:tabs>
                <w:tab w:val="left" w:pos="275"/>
                <w:tab w:val="left" w:pos="400"/>
              </w:tabs>
              <w:ind w:left="228" w:hanging="117"/>
              <w:rPr>
                <w:sz w:val="22"/>
                <w:szCs w:val="22"/>
              </w:rPr>
            </w:pPr>
            <w:r w:rsidRPr="00F22EB3">
              <w:rPr>
                <w:sz w:val="22"/>
                <w:szCs w:val="22"/>
              </w:rPr>
              <w:t xml:space="preserve">   for hedging</w:t>
            </w:r>
          </w:p>
        </w:tc>
        <w:tc>
          <w:tcPr>
            <w:tcW w:w="184" w:type="dxa"/>
          </w:tcPr>
          <w:p w14:paraId="26AF7C9B" w14:textId="77777777" w:rsidR="000B3A98" w:rsidRPr="00695954" w:rsidRDefault="000B3A98" w:rsidP="009E0E7F">
            <w:pPr>
              <w:pStyle w:val="acctfourfigures"/>
              <w:spacing w:line="240" w:lineRule="auto"/>
              <w:jc w:val="center"/>
              <w:rPr>
                <w:szCs w:val="22"/>
              </w:rPr>
            </w:pPr>
          </w:p>
        </w:tc>
        <w:tc>
          <w:tcPr>
            <w:tcW w:w="2156" w:type="dxa"/>
            <w:vAlign w:val="bottom"/>
          </w:tcPr>
          <w:p w14:paraId="354C03AD" w14:textId="77777777" w:rsidR="000B3A98" w:rsidRPr="00493002" w:rsidRDefault="000B3A98" w:rsidP="009E0E7F">
            <w:pPr>
              <w:pStyle w:val="acctfourfigures"/>
              <w:tabs>
                <w:tab w:val="clear" w:pos="765"/>
                <w:tab w:val="decimal" w:pos="1178"/>
              </w:tabs>
              <w:spacing w:line="240" w:lineRule="auto"/>
              <w:ind w:right="-351" w:firstLine="542"/>
              <w:jc w:val="center"/>
              <w:rPr>
                <w:szCs w:val="22"/>
              </w:rPr>
            </w:pPr>
            <w:r>
              <w:rPr>
                <w:szCs w:val="22"/>
              </w:rPr>
              <w:t>19,850</w:t>
            </w:r>
          </w:p>
        </w:tc>
        <w:tc>
          <w:tcPr>
            <w:tcW w:w="178" w:type="dxa"/>
            <w:vAlign w:val="bottom"/>
          </w:tcPr>
          <w:p w14:paraId="4035D49F" w14:textId="77777777" w:rsidR="000B3A98" w:rsidRPr="00695954" w:rsidRDefault="000B3A98" w:rsidP="009E0E7F">
            <w:pPr>
              <w:pStyle w:val="acctfourfigures"/>
              <w:spacing w:line="240" w:lineRule="auto"/>
              <w:jc w:val="center"/>
              <w:rPr>
                <w:szCs w:val="22"/>
              </w:rPr>
            </w:pPr>
          </w:p>
        </w:tc>
        <w:tc>
          <w:tcPr>
            <w:tcW w:w="2030" w:type="dxa"/>
            <w:vAlign w:val="bottom"/>
          </w:tcPr>
          <w:p w14:paraId="6C2AAA41" w14:textId="77777777" w:rsidR="000B3A98" w:rsidRPr="00993070" w:rsidRDefault="000B3A98" w:rsidP="00650407">
            <w:pPr>
              <w:pStyle w:val="acctfourfigures"/>
              <w:tabs>
                <w:tab w:val="clear" w:pos="765"/>
                <w:tab w:val="decimal" w:pos="1090"/>
                <w:tab w:val="left" w:pos="1578"/>
              </w:tabs>
              <w:spacing w:line="220" w:lineRule="exact"/>
              <w:ind w:right="636"/>
              <w:jc w:val="right"/>
              <w:rPr>
                <w:szCs w:val="22"/>
              </w:rPr>
            </w:pPr>
            <w:r w:rsidRPr="00993070">
              <w:rPr>
                <w:szCs w:val="22"/>
              </w:rPr>
              <w:t>-</w:t>
            </w:r>
          </w:p>
        </w:tc>
        <w:tc>
          <w:tcPr>
            <w:tcW w:w="182" w:type="dxa"/>
            <w:vAlign w:val="bottom"/>
          </w:tcPr>
          <w:p w14:paraId="3BD27F4B" w14:textId="77777777" w:rsidR="000B3A98" w:rsidRPr="00695954" w:rsidRDefault="000B3A98" w:rsidP="009E0E7F">
            <w:pPr>
              <w:pStyle w:val="acctfourfigures"/>
              <w:spacing w:line="240" w:lineRule="auto"/>
              <w:jc w:val="center"/>
              <w:rPr>
                <w:szCs w:val="22"/>
              </w:rPr>
            </w:pPr>
          </w:p>
        </w:tc>
        <w:tc>
          <w:tcPr>
            <w:tcW w:w="1570" w:type="dxa"/>
            <w:vAlign w:val="bottom"/>
          </w:tcPr>
          <w:p w14:paraId="156A2781" w14:textId="77777777" w:rsidR="000B3A98" w:rsidRPr="00695954" w:rsidRDefault="000B3A98" w:rsidP="009E0E7F">
            <w:pPr>
              <w:pStyle w:val="acctfourfigures"/>
              <w:tabs>
                <w:tab w:val="clear" w:pos="765"/>
                <w:tab w:val="decimal" w:pos="1178"/>
              </w:tabs>
              <w:spacing w:line="240" w:lineRule="auto"/>
              <w:ind w:firstLine="542"/>
              <w:jc w:val="center"/>
              <w:rPr>
                <w:szCs w:val="22"/>
              </w:rPr>
            </w:pPr>
            <w:r>
              <w:rPr>
                <w:szCs w:val="22"/>
              </w:rPr>
              <w:t>19,850</w:t>
            </w:r>
          </w:p>
        </w:tc>
      </w:tr>
      <w:tr w:rsidR="000B3A98" w:rsidRPr="002C34C0" w14:paraId="60DFF1F2" w14:textId="77777777" w:rsidTr="00997288">
        <w:trPr>
          <w:cantSplit/>
        </w:trPr>
        <w:tc>
          <w:tcPr>
            <w:tcW w:w="3240" w:type="dxa"/>
          </w:tcPr>
          <w:p w14:paraId="0351D144" w14:textId="77777777" w:rsidR="000B3A98" w:rsidRPr="00695954" w:rsidRDefault="000B3A98" w:rsidP="009E0E7F">
            <w:pPr>
              <w:tabs>
                <w:tab w:val="left" w:pos="275"/>
              </w:tabs>
              <w:ind w:left="100" w:hanging="4"/>
              <w:rPr>
                <w:i/>
                <w:iCs/>
                <w:color w:val="0000FF"/>
                <w:sz w:val="22"/>
                <w:szCs w:val="22"/>
                <w:highlight w:val="lightGray"/>
              </w:rPr>
            </w:pPr>
          </w:p>
        </w:tc>
        <w:tc>
          <w:tcPr>
            <w:tcW w:w="184" w:type="dxa"/>
          </w:tcPr>
          <w:p w14:paraId="74D5DBBE" w14:textId="77777777" w:rsidR="000B3A98" w:rsidRPr="00695954" w:rsidRDefault="000B3A98" w:rsidP="009E0E7F">
            <w:pPr>
              <w:pStyle w:val="acctfourfigures"/>
              <w:spacing w:line="240" w:lineRule="auto"/>
              <w:jc w:val="center"/>
              <w:rPr>
                <w:szCs w:val="22"/>
              </w:rPr>
            </w:pPr>
          </w:p>
        </w:tc>
        <w:tc>
          <w:tcPr>
            <w:tcW w:w="2156" w:type="dxa"/>
            <w:vAlign w:val="bottom"/>
          </w:tcPr>
          <w:p w14:paraId="4B5BF126"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213F2994" w14:textId="77777777" w:rsidR="000B3A98" w:rsidRPr="00695954" w:rsidRDefault="000B3A98" w:rsidP="009E0E7F">
            <w:pPr>
              <w:pStyle w:val="acctfourfigures"/>
              <w:spacing w:line="240" w:lineRule="auto"/>
              <w:jc w:val="center"/>
              <w:rPr>
                <w:szCs w:val="22"/>
              </w:rPr>
            </w:pPr>
          </w:p>
        </w:tc>
        <w:tc>
          <w:tcPr>
            <w:tcW w:w="2030" w:type="dxa"/>
          </w:tcPr>
          <w:p w14:paraId="0F2AE664" w14:textId="77777777" w:rsidR="000B3A98" w:rsidRPr="00695954" w:rsidRDefault="000B3A98" w:rsidP="009E0E7F">
            <w:pPr>
              <w:pStyle w:val="acctfourfigures"/>
              <w:spacing w:line="240" w:lineRule="auto"/>
              <w:jc w:val="center"/>
              <w:rPr>
                <w:szCs w:val="22"/>
              </w:rPr>
            </w:pPr>
          </w:p>
        </w:tc>
        <w:tc>
          <w:tcPr>
            <w:tcW w:w="182" w:type="dxa"/>
            <w:vAlign w:val="bottom"/>
          </w:tcPr>
          <w:p w14:paraId="7BD532B6" w14:textId="77777777" w:rsidR="000B3A98" w:rsidRPr="00695954" w:rsidRDefault="000B3A98" w:rsidP="009E0E7F">
            <w:pPr>
              <w:pStyle w:val="acctfourfigures"/>
              <w:spacing w:line="240" w:lineRule="auto"/>
              <w:jc w:val="center"/>
              <w:rPr>
                <w:szCs w:val="22"/>
              </w:rPr>
            </w:pPr>
          </w:p>
        </w:tc>
        <w:tc>
          <w:tcPr>
            <w:tcW w:w="1570" w:type="dxa"/>
            <w:vAlign w:val="bottom"/>
          </w:tcPr>
          <w:p w14:paraId="3D076CA6"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r>
      <w:tr w:rsidR="000B3A98" w:rsidRPr="002C34C0" w14:paraId="0C1E8505" w14:textId="77777777" w:rsidTr="00997288">
        <w:trPr>
          <w:cantSplit/>
        </w:trPr>
        <w:tc>
          <w:tcPr>
            <w:tcW w:w="3240" w:type="dxa"/>
          </w:tcPr>
          <w:p w14:paraId="0A51C25C" w14:textId="77777777" w:rsidR="000B3A98" w:rsidRPr="00695954" w:rsidRDefault="000B3A98" w:rsidP="009E0E7F">
            <w:pPr>
              <w:tabs>
                <w:tab w:val="left" w:pos="275"/>
              </w:tabs>
              <w:ind w:left="100" w:hanging="4"/>
              <w:rPr>
                <w:sz w:val="22"/>
                <w:szCs w:val="22"/>
              </w:rPr>
            </w:pPr>
            <w:r w:rsidRPr="008124A9">
              <w:rPr>
                <w:b/>
                <w:bCs/>
                <w:i/>
                <w:iCs/>
                <w:sz w:val="22"/>
                <w:szCs w:val="22"/>
              </w:rPr>
              <w:t>Financial liabilities</w:t>
            </w:r>
          </w:p>
        </w:tc>
        <w:tc>
          <w:tcPr>
            <w:tcW w:w="184" w:type="dxa"/>
          </w:tcPr>
          <w:p w14:paraId="7D99F70B" w14:textId="77777777" w:rsidR="000B3A98" w:rsidRPr="00695954" w:rsidRDefault="000B3A98" w:rsidP="009E0E7F">
            <w:pPr>
              <w:pStyle w:val="acctfourfigures"/>
              <w:spacing w:line="240" w:lineRule="auto"/>
              <w:jc w:val="center"/>
              <w:rPr>
                <w:szCs w:val="22"/>
              </w:rPr>
            </w:pPr>
          </w:p>
        </w:tc>
        <w:tc>
          <w:tcPr>
            <w:tcW w:w="2156" w:type="dxa"/>
            <w:vAlign w:val="bottom"/>
          </w:tcPr>
          <w:p w14:paraId="16A766F9"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2F26093E" w14:textId="77777777" w:rsidR="000B3A98" w:rsidRPr="00695954" w:rsidRDefault="000B3A98" w:rsidP="009E0E7F">
            <w:pPr>
              <w:pStyle w:val="acctfourfigures"/>
              <w:spacing w:line="240" w:lineRule="auto"/>
              <w:jc w:val="center"/>
              <w:rPr>
                <w:szCs w:val="22"/>
              </w:rPr>
            </w:pPr>
          </w:p>
        </w:tc>
        <w:tc>
          <w:tcPr>
            <w:tcW w:w="2030" w:type="dxa"/>
          </w:tcPr>
          <w:p w14:paraId="613D5E7F" w14:textId="77777777" w:rsidR="000B3A98" w:rsidRPr="00695954" w:rsidRDefault="000B3A98" w:rsidP="009E0E7F">
            <w:pPr>
              <w:pStyle w:val="acctfourfigures"/>
              <w:spacing w:line="240" w:lineRule="auto"/>
              <w:jc w:val="center"/>
              <w:rPr>
                <w:szCs w:val="22"/>
              </w:rPr>
            </w:pPr>
          </w:p>
        </w:tc>
        <w:tc>
          <w:tcPr>
            <w:tcW w:w="182" w:type="dxa"/>
            <w:vAlign w:val="bottom"/>
          </w:tcPr>
          <w:p w14:paraId="0A5F1936" w14:textId="77777777" w:rsidR="000B3A98" w:rsidRPr="00695954" w:rsidRDefault="000B3A98" w:rsidP="009E0E7F">
            <w:pPr>
              <w:pStyle w:val="acctfourfigures"/>
              <w:spacing w:line="240" w:lineRule="auto"/>
              <w:jc w:val="center"/>
              <w:rPr>
                <w:szCs w:val="22"/>
              </w:rPr>
            </w:pPr>
          </w:p>
        </w:tc>
        <w:tc>
          <w:tcPr>
            <w:tcW w:w="1570" w:type="dxa"/>
            <w:vAlign w:val="bottom"/>
          </w:tcPr>
          <w:p w14:paraId="7D56F5BE"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r>
      <w:tr w:rsidR="000B3A98" w:rsidRPr="002C34C0" w14:paraId="4B905D41" w14:textId="77777777" w:rsidTr="00997288">
        <w:trPr>
          <w:cantSplit/>
        </w:trPr>
        <w:tc>
          <w:tcPr>
            <w:tcW w:w="3240" w:type="dxa"/>
          </w:tcPr>
          <w:p w14:paraId="09E1C233"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Long-term loans from financial     </w:t>
            </w:r>
          </w:p>
          <w:p w14:paraId="34E3C68A" w14:textId="77777777" w:rsidR="000B3A98" w:rsidRPr="008124A9" w:rsidRDefault="000B3A98" w:rsidP="009E0E7F">
            <w:pPr>
              <w:tabs>
                <w:tab w:val="left" w:pos="275"/>
                <w:tab w:val="left" w:pos="400"/>
              </w:tabs>
              <w:ind w:left="228" w:hanging="117"/>
              <w:rPr>
                <w:sz w:val="22"/>
                <w:szCs w:val="22"/>
              </w:rPr>
            </w:pPr>
            <w:r w:rsidRPr="00F22EB3">
              <w:rPr>
                <w:sz w:val="22"/>
                <w:szCs w:val="22"/>
              </w:rPr>
              <w:t xml:space="preserve">   institution</w:t>
            </w:r>
          </w:p>
        </w:tc>
        <w:tc>
          <w:tcPr>
            <w:tcW w:w="184" w:type="dxa"/>
          </w:tcPr>
          <w:p w14:paraId="214475D3" w14:textId="77777777" w:rsidR="000B3A98" w:rsidRPr="00695954" w:rsidRDefault="000B3A98" w:rsidP="009E0E7F">
            <w:pPr>
              <w:pStyle w:val="acctfourfigures"/>
              <w:spacing w:line="240" w:lineRule="auto"/>
              <w:jc w:val="center"/>
              <w:rPr>
                <w:szCs w:val="22"/>
              </w:rPr>
            </w:pPr>
          </w:p>
        </w:tc>
        <w:tc>
          <w:tcPr>
            <w:tcW w:w="2156" w:type="dxa"/>
            <w:vAlign w:val="bottom"/>
          </w:tcPr>
          <w:p w14:paraId="5A68E363" w14:textId="77777777" w:rsidR="000B3A98" w:rsidRPr="00993070" w:rsidRDefault="000B3A98" w:rsidP="002C5DFE">
            <w:pPr>
              <w:pStyle w:val="acctfourfigures"/>
              <w:tabs>
                <w:tab w:val="left" w:pos="1536"/>
              </w:tabs>
              <w:spacing w:line="240" w:lineRule="auto"/>
              <w:ind w:right="366" w:hanging="78"/>
              <w:jc w:val="right"/>
              <w:rPr>
                <w:szCs w:val="22"/>
              </w:rPr>
            </w:pPr>
            <w:r w:rsidRPr="00993070">
              <w:rPr>
                <w:szCs w:val="22"/>
              </w:rPr>
              <w:t>-</w:t>
            </w:r>
          </w:p>
        </w:tc>
        <w:tc>
          <w:tcPr>
            <w:tcW w:w="178" w:type="dxa"/>
          </w:tcPr>
          <w:p w14:paraId="04E82E9A" w14:textId="77777777" w:rsidR="000B3A98" w:rsidRPr="00695954" w:rsidRDefault="000B3A98" w:rsidP="009E0E7F">
            <w:pPr>
              <w:pStyle w:val="acctfourfigures"/>
              <w:spacing w:line="240" w:lineRule="auto"/>
              <w:jc w:val="center"/>
              <w:rPr>
                <w:szCs w:val="22"/>
              </w:rPr>
            </w:pPr>
          </w:p>
        </w:tc>
        <w:tc>
          <w:tcPr>
            <w:tcW w:w="2030" w:type="dxa"/>
            <w:vAlign w:val="bottom"/>
          </w:tcPr>
          <w:p w14:paraId="5A50710E" w14:textId="77777777" w:rsidR="000B3A98" w:rsidRPr="00695954" w:rsidRDefault="000B3A98" w:rsidP="009E0E7F">
            <w:pPr>
              <w:pStyle w:val="acctfourfigures"/>
              <w:spacing w:line="240" w:lineRule="auto"/>
              <w:ind w:right="321" w:firstLine="822"/>
              <w:jc w:val="center"/>
              <w:rPr>
                <w:szCs w:val="22"/>
              </w:rPr>
            </w:pPr>
            <w:r>
              <w:rPr>
                <w:szCs w:val="22"/>
              </w:rPr>
              <w:t>233,020</w:t>
            </w:r>
          </w:p>
        </w:tc>
        <w:tc>
          <w:tcPr>
            <w:tcW w:w="182" w:type="dxa"/>
            <w:vAlign w:val="bottom"/>
          </w:tcPr>
          <w:p w14:paraId="5B0E1F3E" w14:textId="77777777" w:rsidR="000B3A98" w:rsidRPr="00695954" w:rsidRDefault="000B3A98" w:rsidP="009E0E7F">
            <w:pPr>
              <w:pStyle w:val="acctfourfigures"/>
              <w:spacing w:line="240" w:lineRule="auto"/>
              <w:jc w:val="center"/>
              <w:rPr>
                <w:szCs w:val="22"/>
              </w:rPr>
            </w:pPr>
          </w:p>
        </w:tc>
        <w:tc>
          <w:tcPr>
            <w:tcW w:w="1570" w:type="dxa"/>
            <w:vAlign w:val="bottom"/>
          </w:tcPr>
          <w:p w14:paraId="47D182B6" w14:textId="77777777" w:rsidR="000B3A98" w:rsidRPr="00695954" w:rsidRDefault="000B3A98" w:rsidP="009E0E7F">
            <w:pPr>
              <w:pStyle w:val="acctfourfigures"/>
              <w:tabs>
                <w:tab w:val="clear" w:pos="765"/>
                <w:tab w:val="decimal" w:pos="1178"/>
              </w:tabs>
              <w:spacing w:line="240" w:lineRule="auto"/>
              <w:ind w:firstLine="542"/>
              <w:jc w:val="center"/>
              <w:rPr>
                <w:szCs w:val="22"/>
              </w:rPr>
            </w:pPr>
            <w:r>
              <w:rPr>
                <w:szCs w:val="22"/>
              </w:rPr>
              <w:t>230,299</w:t>
            </w:r>
          </w:p>
        </w:tc>
      </w:tr>
      <w:tr w:rsidR="000B3A98" w:rsidRPr="002C34C0" w14:paraId="50297E3F" w14:textId="77777777" w:rsidTr="00997288">
        <w:trPr>
          <w:cantSplit/>
        </w:trPr>
        <w:tc>
          <w:tcPr>
            <w:tcW w:w="3240" w:type="dxa"/>
          </w:tcPr>
          <w:p w14:paraId="7C5657FB"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Forward exchange contract used   </w:t>
            </w:r>
          </w:p>
          <w:p w14:paraId="177A426E" w14:textId="77777777" w:rsidR="000B3A98" w:rsidRPr="00695954" w:rsidRDefault="000B3A98" w:rsidP="009E0E7F">
            <w:pPr>
              <w:tabs>
                <w:tab w:val="left" w:pos="275"/>
                <w:tab w:val="left" w:pos="400"/>
              </w:tabs>
              <w:ind w:left="228" w:hanging="117"/>
              <w:rPr>
                <w:sz w:val="22"/>
                <w:szCs w:val="22"/>
              </w:rPr>
            </w:pPr>
            <w:r w:rsidRPr="00F22EB3">
              <w:rPr>
                <w:sz w:val="22"/>
                <w:szCs w:val="22"/>
              </w:rPr>
              <w:t xml:space="preserve">   for hedging</w:t>
            </w:r>
          </w:p>
        </w:tc>
        <w:tc>
          <w:tcPr>
            <w:tcW w:w="184" w:type="dxa"/>
          </w:tcPr>
          <w:p w14:paraId="48532E62" w14:textId="77777777" w:rsidR="000B3A98" w:rsidRPr="00695954" w:rsidRDefault="000B3A98" w:rsidP="009E0E7F">
            <w:pPr>
              <w:pStyle w:val="acctfourfigures"/>
              <w:spacing w:line="240" w:lineRule="auto"/>
              <w:jc w:val="center"/>
              <w:rPr>
                <w:szCs w:val="22"/>
              </w:rPr>
            </w:pPr>
          </w:p>
        </w:tc>
        <w:tc>
          <w:tcPr>
            <w:tcW w:w="2156" w:type="dxa"/>
            <w:vAlign w:val="bottom"/>
          </w:tcPr>
          <w:p w14:paraId="3A2736D3" w14:textId="397C8605" w:rsidR="000B3A98" w:rsidRPr="00493002" w:rsidRDefault="000B3A98" w:rsidP="009E0E7F">
            <w:pPr>
              <w:pStyle w:val="acctfourfigures"/>
              <w:tabs>
                <w:tab w:val="clear" w:pos="765"/>
                <w:tab w:val="decimal" w:pos="1178"/>
              </w:tabs>
              <w:spacing w:line="240" w:lineRule="auto"/>
              <w:ind w:right="-351" w:firstLine="542"/>
              <w:jc w:val="center"/>
              <w:rPr>
                <w:szCs w:val="22"/>
              </w:rPr>
            </w:pPr>
            <w:r>
              <w:rPr>
                <w:szCs w:val="22"/>
              </w:rPr>
              <w:t>85</w:t>
            </w:r>
          </w:p>
        </w:tc>
        <w:tc>
          <w:tcPr>
            <w:tcW w:w="178" w:type="dxa"/>
          </w:tcPr>
          <w:p w14:paraId="0D6F1299" w14:textId="77777777" w:rsidR="000B3A98" w:rsidRPr="00695954" w:rsidRDefault="000B3A98" w:rsidP="009E0E7F">
            <w:pPr>
              <w:pStyle w:val="acctfourfigures"/>
              <w:spacing w:line="240" w:lineRule="auto"/>
              <w:jc w:val="center"/>
              <w:rPr>
                <w:szCs w:val="22"/>
              </w:rPr>
            </w:pPr>
          </w:p>
        </w:tc>
        <w:tc>
          <w:tcPr>
            <w:tcW w:w="2030" w:type="dxa"/>
          </w:tcPr>
          <w:p w14:paraId="7929382B" w14:textId="77777777" w:rsidR="000B3A98" w:rsidRPr="00993070" w:rsidRDefault="000B3A98" w:rsidP="00650407">
            <w:pPr>
              <w:pStyle w:val="acctfourfigures"/>
              <w:tabs>
                <w:tab w:val="clear" w:pos="765"/>
                <w:tab w:val="decimal" w:pos="1090"/>
                <w:tab w:val="left" w:pos="1578"/>
              </w:tabs>
              <w:spacing w:line="220" w:lineRule="exact"/>
              <w:ind w:right="636"/>
              <w:jc w:val="right"/>
              <w:rPr>
                <w:szCs w:val="22"/>
              </w:rPr>
            </w:pPr>
            <w:r>
              <w:rPr>
                <w:szCs w:val="22"/>
              </w:rPr>
              <w:br/>
            </w:r>
            <w:r w:rsidRPr="00993070">
              <w:rPr>
                <w:szCs w:val="22"/>
              </w:rPr>
              <w:t>-</w:t>
            </w:r>
          </w:p>
        </w:tc>
        <w:tc>
          <w:tcPr>
            <w:tcW w:w="182" w:type="dxa"/>
            <w:vAlign w:val="bottom"/>
          </w:tcPr>
          <w:p w14:paraId="3D5CB97D" w14:textId="77777777" w:rsidR="000B3A98" w:rsidRPr="00695954" w:rsidRDefault="000B3A98" w:rsidP="009E0E7F">
            <w:pPr>
              <w:pStyle w:val="acctfourfigures"/>
              <w:spacing w:line="240" w:lineRule="auto"/>
              <w:jc w:val="center"/>
              <w:rPr>
                <w:szCs w:val="22"/>
              </w:rPr>
            </w:pPr>
          </w:p>
        </w:tc>
        <w:tc>
          <w:tcPr>
            <w:tcW w:w="1570" w:type="dxa"/>
            <w:vAlign w:val="bottom"/>
          </w:tcPr>
          <w:p w14:paraId="2944D198" w14:textId="7D5222CA" w:rsidR="000B3A98" w:rsidRPr="00695954" w:rsidRDefault="000B3A98" w:rsidP="009E0E7F">
            <w:pPr>
              <w:pStyle w:val="acctfourfigures"/>
              <w:tabs>
                <w:tab w:val="clear" w:pos="765"/>
                <w:tab w:val="decimal" w:pos="1178"/>
              </w:tabs>
              <w:spacing w:line="240" w:lineRule="auto"/>
              <w:ind w:right="-83" w:firstLine="542"/>
              <w:jc w:val="center"/>
              <w:rPr>
                <w:szCs w:val="22"/>
              </w:rPr>
            </w:pPr>
            <w:r>
              <w:rPr>
                <w:szCs w:val="22"/>
              </w:rPr>
              <w:t>85</w:t>
            </w:r>
          </w:p>
        </w:tc>
      </w:tr>
    </w:tbl>
    <w:p w14:paraId="444D2D7E" w14:textId="77777777" w:rsidR="000B3A98" w:rsidRDefault="000B3A98" w:rsidP="00791B89">
      <w:pPr>
        <w:spacing w:line="240" w:lineRule="atLeast"/>
        <w:ind w:left="540" w:right="-27"/>
        <w:jc w:val="both"/>
        <w:outlineLvl w:val="0"/>
        <w:rPr>
          <w:rFonts w:cs="Times New Roman"/>
          <w:b/>
          <w:bCs/>
          <w:sz w:val="24"/>
          <w:szCs w:val="24"/>
        </w:rPr>
      </w:pPr>
    </w:p>
    <w:p w14:paraId="0F2CE59A" w14:textId="6AB0DBDF" w:rsidR="00791B89" w:rsidRDefault="00791B89" w:rsidP="00791B89">
      <w:pPr>
        <w:pStyle w:val="block"/>
        <w:spacing w:after="0" w:line="240" w:lineRule="atLeast"/>
        <w:ind w:left="540" w:right="-7"/>
        <w:jc w:val="both"/>
        <w:rPr>
          <w:b/>
          <w:bCs/>
          <w:i/>
          <w:iCs/>
          <w:szCs w:val="22"/>
          <w:lang w:bidi="th-TH"/>
        </w:rPr>
      </w:pPr>
      <w:r w:rsidRPr="00BC2CFC">
        <w:rPr>
          <w:b/>
          <w:bCs/>
          <w:i/>
          <w:iCs/>
          <w:szCs w:val="22"/>
          <w:lang w:bidi="th-TH"/>
        </w:rPr>
        <w:t>Financial instruments measured at fair value</w:t>
      </w:r>
    </w:p>
    <w:p w14:paraId="1DEFF29C" w14:textId="77777777" w:rsidR="00791B89" w:rsidRPr="00BC2CFC" w:rsidRDefault="00791B89" w:rsidP="00791B89">
      <w:pPr>
        <w:pStyle w:val="block"/>
        <w:spacing w:after="0" w:line="240" w:lineRule="atLeast"/>
        <w:ind w:left="540" w:right="-7"/>
        <w:jc w:val="both"/>
        <w:rPr>
          <w:b/>
          <w:bCs/>
          <w:i/>
          <w:iCs/>
          <w:szCs w:val="22"/>
          <w:lang w:bidi="th-TH"/>
        </w:rPr>
      </w:pPr>
    </w:p>
    <w:tbl>
      <w:tblPr>
        <w:tblStyle w:val="TableGrid"/>
        <w:tblW w:w="95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774"/>
      </w:tblGrid>
      <w:tr w:rsidR="00791B89" w:rsidRPr="008E2151" w14:paraId="71C15997" w14:textId="77777777" w:rsidTr="00997288">
        <w:trPr>
          <w:tblHeader/>
        </w:trPr>
        <w:tc>
          <w:tcPr>
            <w:tcW w:w="2520" w:type="dxa"/>
          </w:tcPr>
          <w:p w14:paraId="14657983" w14:textId="77777777" w:rsidR="00791B89" w:rsidRPr="008E2151" w:rsidRDefault="00791B89" w:rsidP="007C3631">
            <w:pPr>
              <w:pStyle w:val="block"/>
              <w:spacing w:after="0" w:line="240" w:lineRule="auto"/>
              <w:ind w:left="166" w:right="-112" w:hanging="94"/>
              <w:rPr>
                <w:rFonts w:ascii="Times New Roman" w:hAnsi="Times New Roman" w:cs="Times New Roman"/>
                <w:b/>
                <w:bCs/>
                <w:szCs w:val="22"/>
                <w:lang w:bidi="th-TH"/>
              </w:rPr>
            </w:pPr>
            <w:r w:rsidRPr="008E2151">
              <w:rPr>
                <w:rFonts w:ascii="Times New Roman" w:hAnsi="Times New Roman" w:cs="Times New Roman"/>
                <w:b/>
                <w:bCs/>
                <w:szCs w:val="22"/>
                <w:lang w:bidi="th-TH"/>
              </w:rPr>
              <w:t>Type</w:t>
            </w:r>
          </w:p>
        </w:tc>
        <w:tc>
          <w:tcPr>
            <w:tcW w:w="246" w:type="dxa"/>
          </w:tcPr>
          <w:p w14:paraId="13F35E60" w14:textId="77777777" w:rsidR="00791B89" w:rsidRPr="008E2151" w:rsidRDefault="00791B89" w:rsidP="007C3631">
            <w:pPr>
              <w:pStyle w:val="block"/>
              <w:spacing w:after="0" w:line="240" w:lineRule="auto"/>
              <w:ind w:left="0" w:right="-7"/>
              <w:rPr>
                <w:rFonts w:ascii="Times New Roman" w:hAnsi="Times New Roman" w:cs="Times New Roman"/>
                <w:b/>
                <w:bCs/>
                <w:szCs w:val="22"/>
                <w:lang w:bidi="th-TH"/>
              </w:rPr>
            </w:pPr>
          </w:p>
        </w:tc>
        <w:tc>
          <w:tcPr>
            <w:tcW w:w="6774" w:type="dxa"/>
          </w:tcPr>
          <w:p w14:paraId="7A783CCC" w14:textId="77777777" w:rsidR="00791B89" w:rsidRPr="008E2151" w:rsidRDefault="00791B89" w:rsidP="007C3631">
            <w:pPr>
              <w:pStyle w:val="block"/>
              <w:spacing w:after="0" w:line="240" w:lineRule="auto"/>
              <w:ind w:left="0"/>
              <w:jc w:val="thaiDistribute"/>
              <w:rPr>
                <w:rFonts w:ascii="Times New Roman" w:hAnsi="Times New Roman" w:cs="Times New Roman"/>
                <w:b/>
                <w:bCs/>
                <w:szCs w:val="22"/>
                <w:lang w:bidi="th-TH"/>
              </w:rPr>
            </w:pPr>
            <w:r w:rsidRPr="008E2151">
              <w:rPr>
                <w:rFonts w:ascii="Times New Roman" w:hAnsi="Times New Roman" w:cs="Times New Roman"/>
                <w:b/>
                <w:bCs/>
                <w:szCs w:val="22"/>
                <w:lang w:bidi="th-TH"/>
              </w:rPr>
              <w:t>Valuation technique</w:t>
            </w:r>
          </w:p>
        </w:tc>
      </w:tr>
      <w:tr w:rsidR="00791B89" w:rsidRPr="008E2151" w14:paraId="0AD5E7A8" w14:textId="77777777" w:rsidTr="00997288">
        <w:tc>
          <w:tcPr>
            <w:tcW w:w="2520" w:type="dxa"/>
          </w:tcPr>
          <w:p w14:paraId="2196DCE2" w14:textId="77777777" w:rsidR="00791B89" w:rsidRPr="008E2151" w:rsidRDefault="00791B89" w:rsidP="007C3631">
            <w:pPr>
              <w:tabs>
                <w:tab w:val="left" w:pos="275"/>
                <w:tab w:val="left" w:pos="400"/>
              </w:tabs>
              <w:ind w:left="228" w:hanging="117"/>
              <w:rPr>
                <w:rFonts w:ascii="Times New Roman" w:hAnsi="Times New Roman" w:cs="Times New Roman"/>
                <w:szCs w:val="22"/>
              </w:rPr>
            </w:pPr>
            <w:r w:rsidRPr="00AE7FFA">
              <w:rPr>
                <w:rFonts w:ascii="Times New Roman" w:hAnsi="Times New Roman"/>
                <w:sz w:val="22"/>
                <w:szCs w:val="22"/>
              </w:rPr>
              <w:t>Forward exchange contracts</w:t>
            </w:r>
          </w:p>
        </w:tc>
        <w:tc>
          <w:tcPr>
            <w:tcW w:w="246" w:type="dxa"/>
          </w:tcPr>
          <w:p w14:paraId="33A49AA7" w14:textId="77777777" w:rsidR="00791B89" w:rsidRPr="008E2151" w:rsidRDefault="00791B89" w:rsidP="007C3631">
            <w:pPr>
              <w:pStyle w:val="block"/>
              <w:spacing w:after="0" w:line="240" w:lineRule="auto"/>
              <w:ind w:left="0" w:right="-7"/>
              <w:rPr>
                <w:rFonts w:ascii="Times New Roman" w:hAnsi="Times New Roman" w:cs="Times New Roman"/>
                <w:szCs w:val="22"/>
                <w:lang w:bidi="th-TH"/>
              </w:rPr>
            </w:pPr>
          </w:p>
        </w:tc>
        <w:tc>
          <w:tcPr>
            <w:tcW w:w="6774" w:type="dxa"/>
          </w:tcPr>
          <w:p w14:paraId="4CCDB642" w14:textId="77777777" w:rsidR="00791B89" w:rsidRPr="008E2151" w:rsidRDefault="00791B89" w:rsidP="007C3631">
            <w:pPr>
              <w:pStyle w:val="block"/>
              <w:spacing w:after="0" w:line="240" w:lineRule="auto"/>
              <w:ind w:left="0"/>
              <w:jc w:val="thaiDistribute"/>
              <w:rPr>
                <w:rFonts w:ascii="Times New Roman" w:hAnsi="Times New Roman" w:cs="Times New Roman"/>
                <w:szCs w:val="22"/>
                <w:lang w:bidi="th-TH"/>
              </w:rPr>
            </w:pPr>
            <w:r>
              <w:rPr>
                <w:rFonts w:ascii="Times New Roman" w:hAnsi="Times New Roman" w:cs="Times New Roman"/>
                <w:szCs w:val="22"/>
                <w:lang w:bidi="th-TH"/>
              </w:rPr>
              <w:t>D</w:t>
            </w:r>
            <w:r w:rsidRPr="008E2151">
              <w:rPr>
                <w:rFonts w:ascii="Times New Roman" w:hAnsi="Times New Roman" w:cs="Times New Roman"/>
                <w:szCs w:val="22"/>
                <w:lang w:bidi="th-TH"/>
              </w:rPr>
              <w:t>etermined using quoted forward exchange rates at the reporting date</w:t>
            </w:r>
          </w:p>
        </w:tc>
      </w:tr>
      <w:tr w:rsidR="0081516E" w:rsidRPr="008E2151" w14:paraId="630C4CE0" w14:textId="77777777" w:rsidTr="00997288">
        <w:tc>
          <w:tcPr>
            <w:tcW w:w="2520" w:type="dxa"/>
          </w:tcPr>
          <w:p w14:paraId="64F5F8DB" w14:textId="22D944C1" w:rsidR="0081516E" w:rsidRPr="00AE7FFA" w:rsidRDefault="0081516E" w:rsidP="007C3631">
            <w:pPr>
              <w:tabs>
                <w:tab w:val="left" w:pos="275"/>
                <w:tab w:val="left" w:pos="400"/>
              </w:tabs>
              <w:ind w:left="228" w:hanging="117"/>
              <w:rPr>
                <w:sz w:val="22"/>
                <w:szCs w:val="22"/>
              </w:rPr>
            </w:pPr>
            <w:r>
              <w:rPr>
                <w:sz w:val="22"/>
                <w:szCs w:val="22"/>
              </w:rPr>
              <w:t>Loan</w:t>
            </w:r>
          </w:p>
        </w:tc>
        <w:tc>
          <w:tcPr>
            <w:tcW w:w="246" w:type="dxa"/>
          </w:tcPr>
          <w:p w14:paraId="4B58D754" w14:textId="77777777" w:rsidR="0081516E" w:rsidRPr="008E2151" w:rsidRDefault="0081516E" w:rsidP="007C3631">
            <w:pPr>
              <w:pStyle w:val="block"/>
              <w:spacing w:after="0" w:line="240" w:lineRule="auto"/>
              <w:ind w:left="0" w:right="-7"/>
              <w:rPr>
                <w:rFonts w:cs="Times New Roman"/>
                <w:szCs w:val="22"/>
                <w:lang w:bidi="th-TH"/>
              </w:rPr>
            </w:pPr>
          </w:p>
        </w:tc>
        <w:tc>
          <w:tcPr>
            <w:tcW w:w="6774" w:type="dxa"/>
          </w:tcPr>
          <w:p w14:paraId="2A498F54" w14:textId="642306FE" w:rsidR="0081516E" w:rsidRDefault="0081516E" w:rsidP="007C3631">
            <w:pPr>
              <w:pStyle w:val="block"/>
              <w:spacing w:after="0" w:line="240" w:lineRule="auto"/>
              <w:ind w:left="0"/>
              <w:jc w:val="thaiDistribute"/>
              <w:rPr>
                <w:rFonts w:cs="Times New Roman"/>
                <w:szCs w:val="22"/>
                <w:lang w:bidi="th-TH"/>
              </w:rPr>
            </w:pPr>
            <w:r>
              <w:rPr>
                <w:rFonts w:cs="Times New Roman"/>
                <w:szCs w:val="22"/>
                <w:lang w:bidi="th-TH"/>
              </w:rPr>
              <w:t>Discounted cash flows technique from market interest rate</w:t>
            </w:r>
          </w:p>
        </w:tc>
      </w:tr>
    </w:tbl>
    <w:p w14:paraId="79F38B1E" w14:textId="4C68ED3A" w:rsidR="0032419A" w:rsidRDefault="0032419A" w:rsidP="00791B89">
      <w:pPr>
        <w:spacing w:line="240" w:lineRule="atLeast"/>
        <w:ind w:left="540" w:right="-27"/>
        <w:jc w:val="both"/>
        <w:outlineLvl w:val="0"/>
        <w:rPr>
          <w:rFonts w:cs="Times New Roman"/>
          <w:b/>
          <w:bCs/>
          <w:sz w:val="24"/>
          <w:szCs w:val="24"/>
        </w:rPr>
      </w:pPr>
    </w:p>
    <w:p w14:paraId="7061A2C8" w14:textId="77777777" w:rsidR="0032419A" w:rsidRDefault="0032419A">
      <w:pPr>
        <w:autoSpaceDE/>
        <w:autoSpaceDN/>
        <w:rPr>
          <w:rFonts w:cs="Times New Roman"/>
          <w:b/>
          <w:bCs/>
          <w:sz w:val="24"/>
          <w:szCs w:val="24"/>
        </w:rPr>
      </w:pPr>
      <w:r>
        <w:rPr>
          <w:rFonts w:cs="Times New Roman"/>
          <w:b/>
          <w:bCs/>
          <w:sz w:val="24"/>
          <w:szCs w:val="24"/>
        </w:rPr>
        <w:br w:type="page"/>
      </w:r>
    </w:p>
    <w:p w14:paraId="5515B1F0" w14:textId="5B20E540" w:rsidR="00035657" w:rsidRDefault="00035657" w:rsidP="000B3A98">
      <w:pPr>
        <w:numPr>
          <w:ilvl w:val="0"/>
          <w:numId w:val="8"/>
        </w:numPr>
        <w:tabs>
          <w:tab w:val="clear" w:pos="340"/>
        </w:tabs>
        <w:spacing w:line="240" w:lineRule="atLeast"/>
        <w:ind w:left="540" w:right="-27" w:hanging="540"/>
        <w:jc w:val="both"/>
        <w:outlineLvl w:val="0"/>
        <w:rPr>
          <w:rFonts w:cs="Times New Roman"/>
          <w:b/>
          <w:bCs/>
          <w:sz w:val="24"/>
          <w:szCs w:val="24"/>
        </w:rPr>
      </w:pPr>
      <w:r w:rsidRPr="00895AB9">
        <w:rPr>
          <w:rFonts w:cs="Times New Roman"/>
          <w:b/>
          <w:bCs/>
          <w:sz w:val="24"/>
          <w:szCs w:val="24"/>
        </w:rPr>
        <w:lastRenderedPageBreak/>
        <w:t>Commitments with non-related parties</w:t>
      </w:r>
    </w:p>
    <w:p w14:paraId="6F41FDB7" w14:textId="778111B7" w:rsidR="00AB1377" w:rsidRDefault="00AB1377" w:rsidP="00AB1377">
      <w:pPr>
        <w:spacing w:line="240" w:lineRule="atLeast"/>
        <w:ind w:right="-27"/>
        <w:jc w:val="both"/>
        <w:outlineLvl w:val="0"/>
        <w:rPr>
          <w:rFonts w:cs="Times New Roman"/>
          <w:b/>
          <w:bCs/>
          <w:sz w:val="24"/>
          <w:szCs w:val="24"/>
        </w:rPr>
      </w:pPr>
    </w:p>
    <w:tbl>
      <w:tblPr>
        <w:tblW w:w="9450" w:type="dxa"/>
        <w:tblInd w:w="450" w:type="dxa"/>
        <w:tblLayout w:type="fixed"/>
        <w:tblCellMar>
          <w:left w:w="79" w:type="dxa"/>
          <w:right w:w="79" w:type="dxa"/>
        </w:tblCellMar>
        <w:tblLook w:val="0000" w:firstRow="0" w:lastRow="0" w:firstColumn="0" w:lastColumn="0" w:noHBand="0" w:noVBand="0"/>
      </w:tblPr>
      <w:tblGrid>
        <w:gridCol w:w="7470"/>
        <w:gridCol w:w="1980"/>
      </w:tblGrid>
      <w:tr w:rsidR="0043053D" w:rsidRPr="008D7A2D" w14:paraId="4875971D" w14:textId="77777777" w:rsidTr="00997288">
        <w:trPr>
          <w:cantSplit/>
        </w:trPr>
        <w:tc>
          <w:tcPr>
            <w:tcW w:w="7470" w:type="dxa"/>
          </w:tcPr>
          <w:p w14:paraId="7CFA747F" w14:textId="77777777" w:rsidR="0043053D" w:rsidRPr="008D7A2D" w:rsidRDefault="0043053D" w:rsidP="00B65ED1">
            <w:pPr>
              <w:spacing w:line="240" w:lineRule="atLeast"/>
              <w:rPr>
                <w:rFonts w:cs="Times New Roman"/>
                <w:b/>
                <w:bCs/>
                <w:sz w:val="22"/>
                <w:szCs w:val="22"/>
              </w:rPr>
            </w:pPr>
          </w:p>
        </w:tc>
        <w:tc>
          <w:tcPr>
            <w:tcW w:w="1980" w:type="dxa"/>
          </w:tcPr>
          <w:p w14:paraId="50AA44DA" w14:textId="5B4A0447" w:rsidR="0043053D" w:rsidRPr="008D7A2D" w:rsidRDefault="0043053D" w:rsidP="00B65ED1">
            <w:pPr>
              <w:pStyle w:val="acctfourfigures"/>
              <w:spacing w:line="240" w:lineRule="atLeast"/>
              <w:jc w:val="center"/>
              <w:rPr>
                <w:i/>
                <w:iCs/>
                <w:szCs w:val="22"/>
              </w:rPr>
            </w:pPr>
            <w:r w:rsidRPr="008D7A2D">
              <w:rPr>
                <w:i/>
                <w:iCs/>
                <w:szCs w:val="22"/>
              </w:rPr>
              <w:t xml:space="preserve">(in </w:t>
            </w:r>
            <w:r w:rsidR="00D7337D">
              <w:rPr>
                <w:i/>
                <w:iCs/>
                <w:szCs w:val="22"/>
              </w:rPr>
              <w:t>thousand</w:t>
            </w:r>
            <w:r w:rsidRPr="008D7A2D">
              <w:rPr>
                <w:i/>
                <w:iCs/>
                <w:szCs w:val="22"/>
              </w:rPr>
              <w:t xml:space="preserve"> Baht)</w:t>
            </w:r>
          </w:p>
        </w:tc>
      </w:tr>
      <w:tr w:rsidR="0043053D" w:rsidRPr="008D7A2D" w14:paraId="5235ACB6" w14:textId="77777777" w:rsidTr="00997288">
        <w:trPr>
          <w:cantSplit/>
        </w:trPr>
        <w:tc>
          <w:tcPr>
            <w:tcW w:w="7470" w:type="dxa"/>
          </w:tcPr>
          <w:p w14:paraId="623300B6" w14:textId="77777777" w:rsidR="0043053D" w:rsidRPr="008D7A2D" w:rsidRDefault="0043053D" w:rsidP="00B65ED1">
            <w:pPr>
              <w:spacing w:line="240" w:lineRule="atLeast"/>
              <w:rPr>
                <w:rFonts w:cs="Times New Roman"/>
                <w:sz w:val="22"/>
                <w:szCs w:val="22"/>
              </w:rPr>
            </w:pPr>
            <w:r w:rsidRPr="000324E0">
              <w:rPr>
                <w:rFonts w:cs="Times New Roman"/>
                <w:b/>
                <w:bCs/>
                <w:i/>
                <w:iCs/>
                <w:sz w:val="22"/>
                <w:szCs w:val="22"/>
              </w:rPr>
              <w:t>Capital commitments</w:t>
            </w:r>
          </w:p>
        </w:tc>
        <w:tc>
          <w:tcPr>
            <w:tcW w:w="1980" w:type="dxa"/>
            <w:vAlign w:val="bottom"/>
          </w:tcPr>
          <w:p w14:paraId="59AF2367" w14:textId="0A7DFAC8" w:rsidR="0043053D" w:rsidRPr="008D7A2D" w:rsidRDefault="0043053D" w:rsidP="007D4A80">
            <w:pPr>
              <w:pStyle w:val="acctfourfigures"/>
              <w:tabs>
                <w:tab w:val="clear" w:pos="765"/>
                <w:tab w:val="decimal" w:pos="731"/>
              </w:tabs>
              <w:spacing w:line="240" w:lineRule="atLeast"/>
              <w:ind w:right="195"/>
              <w:jc w:val="right"/>
              <w:rPr>
                <w:szCs w:val="22"/>
              </w:rPr>
            </w:pPr>
          </w:p>
        </w:tc>
      </w:tr>
      <w:tr w:rsidR="009F2FA4" w:rsidRPr="00A36B05" w14:paraId="4F51F409" w14:textId="77777777" w:rsidTr="00997288">
        <w:trPr>
          <w:cantSplit/>
        </w:trPr>
        <w:tc>
          <w:tcPr>
            <w:tcW w:w="7470" w:type="dxa"/>
          </w:tcPr>
          <w:p w14:paraId="68970B75" w14:textId="6194796A" w:rsidR="009F2FA4" w:rsidRPr="0022126F" w:rsidRDefault="009F2FA4" w:rsidP="009F2FA4">
            <w:pPr>
              <w:pStyle w:val="BodyText"/>
              <w:spacing w:line="240" w:lineRule="atLeast"/>
              <w:ind w:right="-131"/>
              <w:rPr>
                <w:rFonts w:cs="Times New Roman"/>
                <w:b/>
                <w:bCs/>
                <w:sz w:val="22"/>
                <w:szCs w:val="22"/>
              </w:rPr>
            </w:pPr>
            <w:r>
              <w:rPr>
                <w:rFonts w:cs="Times New Roman"/>
                <w:sz w:val="22"/>
                <w:szCs w:val="22"/>
                <w:lang w:eastAsia="en-GB"/>
              </w:rPr>
              <w:t>Building and building improvement</w:t>
            </w:r>
          </w:p>
        </w:tc>
        <w:tc>
          <w:tcPr>
            <w:tcW w:w="1980" w:type="dxa"/>
            <w:vAlign w:val="bottom"/>
          </w:tcPr>
          <w:p w14:paraId="059F677E" w14:textId="148ABDE9" w:rsidR="009F2FA4" w:rsidRPr="0022126F" w:rsidRDefault="002C5DFE" w:rsidP="009F2FA4">
            <w:pPr>
              <w:pStyle w:val="BodyText"/>
              <w:spacing w:line="240" w:lineRule="atLeast"/>
              <w:ind w:right="193"/>
              <w:jc w:val="right"/>
              <w:rPr>
                <w:rFonts w:cs="Times New Roman"/>
                <w:b/>
                <w:bCs/>
                <w:sz w:val="22"/>
                <w:szCs w:val="22"/>
              </w:rPr>
            </w:pPr>
            <w:r w:rsidRPr="002C5DFE">
              <w:rPr>
                <w:rFonts w:cs="Times New Roman"/>
                <w:b/>
                <w:bCs/>
                <w:sz w:val="22"/>
                <w:szCs w:val="22"/>
              </w:rPr>
              <w:t>3,630</w:t>
            </w:r>
          </w:p>
        </w:tc>
      </w:tr>
      <w:tr w:rsidR="009F2FA4" w:rsidRPr="008D7A2D" w14:paraId="4B98F1B7" w14:textId="77777777" w:rsidTr="00997288">
        <w:trPr>
          <w:cantSplit/>
        </w:trPr>
        <w:tc>
          <w:tcPr>
            <w:tcW w:w="7470" w:type="dxa"/>
          </w:tcPr>
          <w:p w14:paraId="50C78508" w14:textId="77777777" w:rsidR="009F2FA4" w:rsidRPr="008D7A2D" w:rsidRDefault="009F2FA4" w:rsidP="009F2FA4">
            <w:pPr>
              <w:pStyle w:val="BodyText"/>
              <w:spacing w:line="240" w:lineRule="atLeast"/>
              <w:ind w:right="-131"/>
              <w:rPr>
                <w:rFonts w:cs="Times New Roman"/>
                <w:color w:val="000000"/>
                <w:sz w:val="22"/>
                <w:szCs w:val="22"/>
              </w:rPr>
            </w:pPr>
          </w:p>
        </w:tc>
        <w:tc>
          <w:tcPr>
            <w:tcW w:w="1980" w:type="dxa"/>
            <w:tcBorders>
              <w:top w:val="double" w:sz="4" w:space="0" w:color="auto"/>
            </w:tcBorders>
            <w:vAlign w:val="bottom"/>
          </w:tcPr>
          <w:p w14:paraId="114772F4" w14:textId="77777777" w:rsidR="009F2FA4" w:rsidRPr="008D7A2D" w:rsidRDefault="009F2FA4" w:rsidP="009F2FA4">
            <w:pPr>
              <w:pStyle w:val="acctfourfigures"/>
              <w:tabs>
                <w:tab w:val="clear" w:pos="765"/>
                <w:tab w:val="decimal" w:pos="731"/>
              </w:tabs>
              <w:spacing w:line="240" w:lineRule="atLeast"/>
              <w:ind w:right="195"/>
              <w:jc w:val="right"/>
              <w:rPr>
                <w:szCs w:val="22"/>
                <w:lang w:val="en-US" w:bidi="th-TH"/>
              </w:rPr>
            </w:pPr>
          </w:p>
        </w:tc>
      </w:tr>
      <w:tr w:rsidR="009F2FA4" w:rsidRPr="008D7A2D" w14:paraId="2A1EEA55" w14:textId="77777777" w:rsidTr="00997288">
        <w:trPr>
          <w:cantSplit/>
        </w:trPr>
        <w:tc>
          <w:tcPr>
            <w:tcW w:w="7470" w:type="dxa"/>
          </w:tcPr>
          <w:p w14:paraId="457DC60F" w14:textId="77777777" w:rsidR="009F2FA4" w:rsidRPr="008D7A2D" w:rsidRDefault="009F2FA4" w:rsidP="009F2FA4">
            <w:pPr>
              <w:spacing w:line="240" w:lineRule="atLeast"/>
              <w:rPr>
                <w:rFonts w:cs="Times New Roman"/>
                <w:color w:val="000000"/>
                <w:sz w:val="22"/>
                <w:szCs w:val="22"/>
              </w:rPr>
            </w:pPr>
            <w:r w:rsidRPr="000324E0">
              <w:rPr>
                <w:rFonts w:cs="Times New Roman"/>
                <w:b/>
                <w:bCs/>
                <w:i/>
                <w:iCs/>
                <w:sz w:val="22"/>
                <w:szCs w:val="22"/>
              </w:rPr>
              <w:t>Other commitments</w:t>
            </w:r>
          </w:p>
        </w:tc>
        <w:tc>
          <w:tcPr>
            <w:tcW w:w="1980" w:type="dxa"/>
            <w:vAlign w:val="bottom"/>
          </w:tcPr>
          <w:p w14:paraId="0523F95B" w14:textId="77777777" w:rsidR="009F2FA4" w:rsidRPr="008D7A2D" w:rsidRDefault="009F2FA4" w:rsidP="009F2FA4">
            <w:pPr>
              <w:pStyle w:val="acctfourfigures"/>
              <w:tabs>
                <w:tab w:val="clear" w:pos="765"/>
                <w:tab w:val="decimal" w:pos="731"/>
              </w:tabs>
              <w:spacing w:line="240" w:lineRule="atLeast"/>
              <w:ind w:right="195"/>
              <w:jc w:val="right"/>
              <w:rPr>
                <w:szCs w:val="22"/>
                <w:lang w:val="en-US" w:bidi="th-TH"/>
              </w:rPr>
            </w:pPr>
          </w:p>
        </w:tc>
      </w:tr>
      <w:tr w:rsidR="009F2FA4" w:rsidRPr="008D7A2D" w14:paraId="5B14D391" w14:textId="77777777" w:rsidTr="00997288">
        <w:trPr>
          <w:cantSplit/>
        </w:trPr>
        <w:tc>
          <w:tcPr>
            <w:tcW w:w="7470" w:type="dxa"/>
          </w:tcPr>
          <w:p w14:paraId="7F108D7A" w14:textId="77777777" w:rsidR="009F2FA4" w:rsidRPr="00030E30" w:rsidRDefault="009F2FA4" w:rsidP="009F2FA4">
            <w:pPr>
              <w:spacing w:line="240" w:lineRule="atLeast"/>
              <w:rPr>
                <w:rFonts w:cs="Times New Roman"/>
                <w:sz w:val="22"/>
                <w:szCs w:val="22"/>
              </w:rPr>
            </w:pPr>
            <w:r w:rsidRPr="00030E30">
              <w:rPr>
                <w:rFonts w:cs="Times New Roman"/>
                <w:sz w:val="22"/>
                <w:szCs w:val="22"/>
              </w:rPr>
              <w:t>Purchase orders for goods and supplies</w:t>
            </w:r>
          </w:p>
        </w:tc>
        <w:tc>
          <w:tcPr>
            <w:tcW w:w="1980" w:type="dxa"/>
            <w:vAlign w:val="bottom"/>
          </w:tcPr>
          <w:p w14:paraId="39106FEA" w14:textId="54C5E0F9" w:rsidR="009F2FA4" w:rsidRPr="008D7A2D" w:rsidRDefault="002C5DFE" w:rsidP="009F2FA4">
            <w:pPr>
              <w:pStyle w:val="acctfourfigures"/>
              <w:tabs>
                <w:tab w:val="clear" w:pos="765"/>
                <w:tab w:val="decimal" w:pos="731"/>
              </w:tabs>
              <w:spacing w:line="240" w:lineRule="atLeast"/>
              <w:ind w:right="195"/>
              <w:jc w:val="right"/>
              <w:rPr>
                <w:szCs w:val="22"/>
                <w:lang w:val="en-US" w:bidi="th-TH"/>
              </w:rPr>
            </w:pPr>
            <w:r w:rsidRPr="002C5DFE">
              <w:rPr>
                <w:szCs w:val="22"/>
                <w:lang w:val="en-US" w:bidi="th-TH"/>
              </w:rPr>
              <w:t>33,723</w:t>
            </w:r>
          </w:p>
        </w:tc>
      </w:tr>
      <w:tr w:rsidR="009F2FA4" w:rsidRPr="008D7A2D" w14:paraId="23045736" w14:textId="77777777" w:rsidTr="00997288">
        <w:trPr>
          <w:cantSplit/>
        </w:trPr>
        <w:tc>
          <w:tcPr>
            <w:tcW w:w="7470" w:type="dxa"/>
          </w:tcPr>
          <w:p w14:paraId="49054362" w14:textId="77777777" w:rsidR="009F2FA4" w:rsidRPr="008D7A2D" w:rsidRDefault="009F2FA4" w:rsidP="009F2FA4">
            <w:pPr>
              <w:pStyle w:val="BodyText"/>
              <w:spacing w:line="240" w:lineRule="atLeast"/>
              <w:ind w:right="-131"/>
              <w:rPr>
                <w:rFonts w:cs="Times New Roman"/>
                <w:color w:val="000000"/>
                <w:sz w:val="22"/>
                <w:szCs w:val="22"/>
              </w:rPr>
            </w:pPr>
            <w:r>
              <w:rPr>
                <w:rFonts w:cs="Times New Roman"/>
                <w:sz w:val="22"/>
                <w:szCs w:val="22"/>
              </w:rPr>
              <w:t>Bank guarantees</w:t>
            </w:r>
          </w:p>
        </w:tc>
        <w:tc>
          <w:tcPr>
            <w:tcW w:w="1980" w:type="dxa"/>
            <w:tcBorders>
              <w:bottom w:val="single" w:sz="4" w:space="0" w:color="auto"/>
            </w:tcBorders>
          </w:tcPr>
          <w:p w14:paraId="69F6DB0B" w14:textId="43FBC64B" w:rsidR="009F2FA4" w:rsidRPr="008D7A2D" w:rsidRDefault="002C5DFE" w:rsidP="009F2FA4">
            <w:pPr>
              <w:pStyle w:val="acctfourfigures"/>
              <w:tabs>
                <w:tab w:val="clear" w:pos="765"/>
                <w:tab w:val="decimal" w:pos="731"/>
              </w:tabs>
              <w:spacing w:line="240" w:lineRule="atLeast"/>
              <w:ind w:right="195"/>
              <w:jc w:val="right"/>
              <w:rPr>
                <w:szCs w:val="22"/>
                <w:lang w:val="en-US" w:bidi="th-TH"/>
              </w:rPr>
            </w:pPr>
            <w:r w:rsidRPr="002C5DFE">
              <w:rPr>
                <w:szCs w:val="22"/>
                <w:lang w:val="en-US" w:bidi="th-TH"/>
              </w:rPr>
              <w:t>9,994</w:t>
            </w:r>
          </w:p>
        </w:tc>
      </w:tr>
      <w:tr w:rsidR="009F2FA4" w14:paraId="186275D5" w14:textId="77777777" w:rsidTr="00997288">
        <w:trPr>
          <w:cantSplit/>
        </w:trPr>
        <w:tc>
          <w:tcPr>
            <w:tcW w:w="7470" w:type="dxa"/>
          </w:tcPr>
          <w:p w14:paraId="78926F62" w14:textId="77777777" w:rsidR="009F2FA4" w:rsidRDefault="009F2FA4" w:rsidP="009F2FA4">
            <w:pPr>
              <w:pStyle w:val="BodyText"/>
              <w:spacing w:line="240" w:lineRule="atLeast"/>
              <w:ind w:right="-131"/>
              <w:rPr>
                <w:rFonts w:cs="Times New Roman"/>
                <w:color w:val="000000"/>
                <w:sz w:val="22"/>
                <w:szCs w:val="22"/>
              </w:rPr>
            </w:pPr>
            <w:r>
              <w:rPr>
                <w:rFonts w:cs="Times New Roman"/>
                <w:b/>
                <w:bCs/>
                <w:sz w:val="22"/>
                <w:szCs w:val="22"/>
              </w:rPr>
              <w:t>Total</w:t>
            </w:r>
          </w:p>
        </w:tc>
        <w:tc>
          <w:tcPr>
            <w:tcW w:w="1980" w:type="dxa"/>
            <w:tcBorders>
              <w:top w:val="single" w:sz="4" w:space="0" w:color="auto"/>
              <w:bottom w:val="double" w:sz="4" w:space="0" w:color="auto"/>
            </w:tcBorders>
          </w:tcPr>
          <w:p w14:paraId="24C7E85B" w14:textId="21669A74" w:rsidR="009F2FA4" w:rsidRPr="006A5626" w:rsidRDefault="002C5DFE" w:rsidP="009F2FA4">
            <w:pPr>
              <w:pStyle w:val="acctfourfigures"/>
              <w:tabs>
                <w:tab w:val="clear" w:pos="765"/>
                <w:tab w:val="decimal" w:pos="731"/>
              </w:tabs>
              <w:spacing w:line="240" w:lineRule="atLeast"/>
              <w:ind w:right="195"/>
              <w:jc w:val="right"/>
              <w:rPr>
                <w:b/>
                <w:bCs/>
                <w:szCs w:val="22"/>
                <w:lang w:val="en-US" w:bidi="th-TH"/>
              </w:rPr>
            </w:pPr>
            <w:r w:rsidRPr="002C5DFE">
              <w:rPr>
                <w:b/>
                <w:bCs/>
                <w:szCs w:val="22"/>
                <w:lang w:val="en-US" w:bidi="th-TH"/>
              </w:rPr>
              <w:t>43,71</w:t>
            </w:r>
            <w:r>
              <w:rPr>
                <w:b/>
                <w:bCs/>
                <w:szCs w:val="22"/>
                <w:lang w:val="en-US" w:bidi="th-TH"/>
              </w:rPr>
              <w:t>7</w:t>
            </w:r>
          </w:p>
        </w:tc>
      </w:tr>
    </w:tbl>
    <w:p w14:paraId="70827037" w14:textId="77777777" w:rsidR="00B65ED1" w:rsidRDefault="00B65ED1" w:rsidP="00C96512">
      <w:pPr>
        <w:spacing w:line="240" w:lineRule="atLeast"/>
        <w:ind w:left="549"/>
        <w:jc w:val="both"/>
        <w:outlineLvl w:val="0"/>
        <w:rPr>
          <w:rFonts w:cs="Times New Roman"/>
          <w:b/>
          <w:bCs/>
          <w:sz w:val="22"/>
          <w:szCs w:val="22"/>
        </w:rPr>
      </w:pPr>
    </w:p>
    <w:p w14:paraId="47618904" w14:textId="03BC7934" w:rsidR="00035657" w:rsidRPr="00535BED" w:rsidRDefault="00035657" w:rsidP="00C96512">
      <w:pPr>
        <w:spacing w:line="240" w:lineRule="atLeast"/>
        <w:ind w:left="549"/>
        <w:jc w:val="both"/>
        <w:outlineLvl w:val="0"/>
        <w:rPr>
          <w:rFonts w:cs="Times New Roman"/>
          <w:b/>
          <w:bCs/>
          <w:sz w:val="22"/>
          <w:szCs w:val="22"/>
        </w:rPr>
      </w:pPr>
      <w:r w:rsidRPr="00535BED">
        <w:rPr>
          <w:rFonts w:cs="Times New Roman"/>
          <w:b/>
          <w:bCs/>
          <w:sz w:val="22"/>
          <w:szCs w:val="22"/>
        </w:rPr>
        <w:t>Bank guarantees</w:t>
      </w:r>
    </w:p>
    <w:p w14:paraId="03D230F4" w14:textId="77777777" w:rsidR="00035657" w:rsidRPr="00535BED" w:rsidRDefault="00035657" w:rsidP="00C96512">
      <w:pPr>
        <w:spacing w:line="240" w:lineRule="atLeast"/>
        <w:ind w:left="549"/>
        <w:jc w:val="both"/>
        <w:outlineLvl w:val="0"/>
        <w:rPr>
          <w:rFonts w:cs="Times New Roman"/>
          <w:b/>
          <w:bCs/>
          <w:sz w:val="22"/>
          <w:szCs w:val="22"/>
          <w:lang w:val="en-GB"/>
        </w:rPr>
      </w:pPr>
    </w:p>
    <w:p w14:paraId="121C1354" w14:textId="36BD5837" w:rsidR="00EE7549" w:rsidRDefault="00EE7549" w:rsidP="00EE7549">
      <w:pPr>
        <w:pStyle w:val="BodySingle"/>
        <w:spacing w:line="240" w:lineRule="atLeast"/>
        <w:ind w:left="540"/>
        <w:jc w:val="thaiDistribute"/>
        <w:rPr>
          <w:sz w:val="22"/>
          <w:szCs w:val="22"/>
        </w:rPr>
      </w:pPr>
      <w:r w:rsidRPr="00535BED">
        <w:rPr>
          <w:sz w:val="22"/>
          <w:szCs w:val="22"/>
        </w:rPr>
        <w:t xml:space="preserve">As </w:t>
      </w:r>
      <w:proofErr w:type="gramStart"/>
      <w:r w:rsidRPr="00535BED">
        <w:rPr>
          <w:sz w:val="22"/>
          <w:szCs w:val="22"/>
        </w:rPr>
        <w:t>at</w:t>
      </w:r>
      <w:proofErr w:type="gramEnd"/>
      <w:r w:rsidRPr="00535BED">
        <w:rPr>
          <w:sz w:val="22"/>
          <w:szCs w:val="22"/>
        </w:rPr>
        <w:t xml:space="preserve"> 3</w:t>
      </w:r>
      <w:r w:rsidR="00592B0B">
        <w:rPr>
          <w:sz w:val="22"/>
          <w:szCs w:val="22"/>
        </w:rPr>
        <w:t>0</w:t>
      </w:r>
      <w:r w:rsidR="00B65ED1">
        <w:rPr>
          <w:sz w:val="22"/>
          <w:szCs w:val="22"/>
        </w:rPr>
        <w:t xml:space="preserve"> </w:t>
      </w:r>
      <w:r w:rsidR="00B269D9" w:rsidRPr="00B269D9">
        <w:rPr>
          <w:sz w:val="22"/>
          <w:szCs w:val="22"/>
        </w:rPr>
        <w:t>September</w:t>
      </w:r>
      <w:r w:rsidR="00B65ED1">
        <w:rPr>
          <w:sz w:val="22"/>
          <w:szCs w:val="22"/>
        </w:rPr>
        <w:t xml:space="preserve"> </w:t>
      </w:r>
      <w:r w:rsidR="00CC60C6">
        <w:rPr>
          <w:sz w:val="22"/>
          <w:szCs w:val="22"/>
        </w:rPr>
        <w:t>202</w:t>
      </w:r>
      <w:r w:rsidR="00B65ED1">
        <w:rPr>
          <w:sz w:val="22"/>
          <w:szCs w:val="22"/>
        </w:rPr>
        <w:t>4</w:t>
      </w:r>
      <w:r w:rsidRPr="00535BED">
        <w:rPr>
          <w:sz w:val="22"/>
          <w:szCs w:val="22"/>
        </w:rPr>
        <w:t xml:space="preserve">, there were outstanding bank guarantees of </w:t>
      </w:r>
      <w:r w:rsidRPr="003621F1">
        <w:rPr>
          <w:sz w:val="22"/>
          <w:szCs w:val="22"/>
        </w:rPr>
        <w:t xml:space="preserve">Baht </w:t>
      </w:r>
      <w:r w:rsidR="002C5DFE">
        <w:rPr>
          <w:sz w:val="22"/>
          <w:szCs w:val="22"/>
        </w:rPr>
        <w:t>9.9</w:t>
      </w:r>
      <w:r w:rsidR="00434B03">
        <w:rPr>
          <w:sz w:val="22"/>
          <w:szCs w:val="22"/>
        </w:rPr>
        <w:t xml:space="preserve"> </w:t>
      </w:r>
      <w:r w:rsidRPr="003621F1">
        <w:rPr>
          <w:sz w:val="22"/>
          <w:szCs w:val="22"/>
        </w:rPr>
        <w:t>million</w:t>
      </w:r>
      <w:r w:rsidRPr="00535BED">
        <w:rPr>
          <w:sz w:val="22"/>
          <w:szCs w:val="22"/>
        </w:rPr>
        <w:t xml:space="preserve"> issued by the banks on behalf of the Company to guarantee electricity use as required in the normal course of</w:t>
      </w:r>
      <w:r w:rsidR="0066081B">
        <w:rPr>
          <w:rFonts w:cstheme="minorBidi" w:hint="cs"/>
          <w:sz w:val="22"/>
          <w:szCs w:val="22"/>
          <w:cs/>
        </w:rPr>
        <w:t xml:space="preserve"> </w:t>
      </w:r>
      <w:r w:rsidRPr="00535BED">
        <w:rPr>
          <w:sz w:val="22"/>
          <w:szCs w:val="22"/>
        </w:rPr>
        <w:t>businesses.</w:t>
      </w:r>
    </w:p>
    <w:p w14:paraId="2423590C" w14:textId="77777777" w:rsidR="003C4AE6" w:rsidRPr="00B269D9" w:rsidRDefault="003C4AE6" w:rsidP="003C4AE6">
      <w:pPr>
        <w:spacing w:line="240" w:lineRule="atLeast"/>
        <w:ind w:right="-27"/>
        <w:jc w:val="both"/>
        <w:outlineLvl w:val="0"/>
        <w:rPr>
          <w:rFonts w:cs="Times New Roman"/>
          <w:b/>
          <w:bCs/>
          <w:sz w:val="24"/>
          <w:szCs w:val="24"/>
          <w:highlight w:val="yellow"/>
          <w:lang w:val="en-GB"/>
        </w:rPr>
      </w:pPr>
    </w:p>
    <w:sectPr w:rsidR="003C4AE6" w:rsidRPr="00B269D9" w:rsidSect="00B52599">
      <w:headerReference w:type="default" r:id="rId10"/>
      <w:footerReference w:type="default" r:id="rId11"/>
      <w:pgSz w:w="11907" w:h="16840" w:code="9"/>
      <w:pgMar w:top="691" w:right="1152" w:bottom="576" w:left="1152" w:header="720" w:footer="720" w:gutter="0"/>
      <w:pgNumType w:start="1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3AC29" w14:textId="77777777" w:rsidR="004767C4" w:rsidRDefault="004767C4">
      <w:r>
        <w:separator/>
      </w:r>
    </w:p>
  </w:endnote>
  <w:endnote w:type="continuationSeparator" w:id="0">
    <w:p w14:paraId="340383B3" w14:textId="77777777" w:rsidR="004767C4" w:rsidRDefault="00476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2986585"/>
      <w:docPartObj>
        <w:docPartGallery w:val="Page Numbers (Bottom of Page)"/>
        <w:docPartUnique/>
      </w:docPartObj>
    </w:sdtPr>
    <w:sdtEndPr>
      <w:rPr>
        <w:noProof/>
        <w:sz w:val="22"/>
        <w:szCs w:val="22"/>
      </w:rPr>
    </w:sdtEndPr>
    <w:sdtContent>
      <w:p w14:paraId="2D14F45B" w14:textId="6E137416" w:rsidR="001C401C" w:rsidRPr="009266A8" w:rsidRDefault="001C401C">
        <w:pPr>
          <w:pStyle w:val="Footer"/>
          <w:jc w:val="center"/>
          <w:rPr>
            <w:sz w:val="22"/>
            <w:szCs w:val="22"/>
          </w:rPr>
        </w:pPr>
        <w:r w:rsidRPr="009266A8">
          <w:rPr>
            <w:sz w:val="22"/>
            <w:szCs w:val="22"/>
          </w:rPr>
          <w:fldChar w:fldCharType="begin"/>
        </w:r>
        <w:r w:rsidRPr="009266A8">
          <w:rPr>
            <w:sz w:val="22"/>
            <w:szCs w:val="22"/>
          </w:rPr>
          <w:instrText xml:space="preserve"> PAGE   \* MERGEFORMAT </w:instrText>
        </w:r>
        <w:r w:rsidRPr="009266A8">
          <w:rPr>
            <w:sz w:val="22"/>
            <w:szCs w:val="22"/>
          </w:rPr>
          <w:fldChar w:fldCharType="separate"/>
        </w:r>
        <w:r>
          <w:rPr>
            <w:noProof/>
            <w:sz w:val="22"/>
            <w:szCs w:val="22"/>
          </w:rPr>
          <w:t>30</w:t>
        </w:r>
        <w:r w:rsidRPr="009266A8">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854FF" w14:textId="77777777" w:rsidR="004767C4" w:rsidRDefault="004767C4">
      <w:r>
        <w:separator/>
      </w:r>
    </w:p>
  </w:footnote>
  <w:footnote w:type="continuationSeparator" w:id="0">
    <w:p w14:paraId="6920B358" w14:textId="77777777" w:rsidR="004767C4" w:rsidRDefault="00476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25618" w14:textId="61099E54" w:rsidR="001C401C" w:rsidRDefault="001C401C" w:rsidP="00E54827">
    <w:pPr>
      <w:rPr>
        <w:b/>
        <w:bCs/>
        <w:sz w:val="28"/>
        <w:szCs w:val="28"/>
      </w:rPr>
    </w:pPr>
    <w:r>
      <w:rPr>
        <w:b/>
        <w:bCs/>
        <w:sz w:val="28"/>
        <w:szCs w:val="28"/>
      </w:rPr>
      <w:t>World Flex Public Company Limited</w:t>
    </w:r>
  </w:p>
  <w:p w14:paraId="4E4B9F43" w14:textId="77777777" w:rsidR="001C401C" w:rsidRDefault="001C401C" w:rsidP="00BA01AF">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2B8ED3D" w14:textId="646EA1DA" w:rsidR="001C401C" w:rsidRPr="00714FF4" w:rsidRDefault="00D41E7B" w:rsidP="00E54827">
    <w:pPr>
      <w:spacing w:line="240" w:lineRule="atLeast"/>
      <w:rPr>
        <w:b/>
        <w:bCs/>
        <w:sz w:val="24"/>
        <w:szCs w:val="24"/>
      </w:rPr>
    </w:pPr>
    <w:r w:rsidRPr="00A46695">
      <w:rPr>
        <w:b/>
        <w:bCs/>
        <w:sz w:val="24"/>
        <w:szCs w:val="24"/>
      </w:rPr>
      <w:t xml:space="preserve">For the three-month </w:t>
    </w:r>
    <w:r>
      <w:rPr>
        <w:b/>
        <w:bCs/>
        <w:sz w:val="24"/>
        <w:szCs w:val="24"/>
      </w:rPr>
      <w:t xml:space="preserve">and </w:t>
    </w:r>
    <w:r w:rsidR="007653AD">
      <w:rPr>
        <w:b/>
        <w:bCs/>
        <w:sz w:val="24"/>
        <w:szCs w:val="24"/>
      </w:rPr>
      <w:t>nine</w:t>
    </w:r>
    <w:r>
      <w:rPr>
        <w:b/>
        <w:bCs/>
        <w:sz w:val="24"/>
        <w:szCs w:val="24"/>
      </w:rPr>
      <w:t xml:space="preserve">-month </w:t>
    </w:r>
    <w:r w:rsidRPr="00A46695">
      <w:rPr>
        <w:b/>
        <w:bCs/>
        <w:sz w:val="24"/>
        <w:szCs w:val="24"/>
      </w:rPr>
      <w:t>period</w:t>
    </w:r>
    <w:r>
      <w:rPr>
        <w:b/>
        <w:bCs/>
        <w:sz w:val="24"/>
        <w:szCs w:val="24"/>
      </w:rPr>
      <w:t xml:space="preserve">s </w:t>
    </w:r>
    <w:r w:rsidRPr="00A46695">
      <w:rPr>
        <w:b/>
        <w:bCs/>
        <w:sz w:val="24"/>
        <w:szCs w:val="24"/>
      </w:rPr>
      <w:t xml:space="preserve">ended </w:t>
    </w:r>
    <w:r>
      <w:rPr>
        <w:b/>
        <w:bCs/>
        <w:sz w:val="24"/>
        <w:szCs w:val="24"/>
      </w:rPr>
      <w:t xml:space="preserve">30 </w:t>
    </w:r>
    <w:r w:rsidR="007653AD" w:rsidRPr="007653AD">
      <w:rPr>
        <w:b/>
        <w:bCs/>
        <w:sz w:val="24"/>
        <w:szCs w:val="24"/>
      </w:rPr>
      <w:t>September</w:t>
    </w:r>
    <w:r w:rsidR="00AE669E">
      <w:rPr>
        <w:b/>
        <w:bCs/>
        <w:sz w:val="24"/>
        <w:szCs w:val="24"/>
      </w:rPr>
      <w:t xml:space="preserve"> </w:t>
    </w:r>
    <w:r w:rsidR="00714FF4">
      <w:rPr>
        <w:b/>
        <w:bCs/>
        <w:sz w:val="24"/>
        <w:szCs w:val="24"/>
      </w:rPr>
      <w:t>202</w:t>
    </w:r>
    <w:r w:rsidR="00AE669E">
      <w:rPr>
        <w:b/>
        <w:bCs/>
        <w:sz w:val="24"/>
        <w:szCs w:val="24"/>
      </w:rPr>
      <w:t>4</w:t>
    </w:r>
    <w:r w:rsidR="00714FF4">
      <w:rPr>
        <w:b/>
        <w:bCs/>
        <w:sz w:val="24"/>
        <w:szCs w:val="24"/>
      </w:rPr>
      <w:t xml:space="preserve"> </w:t>
    </w:r>
    <w:r w:rsidR="001C401C" w:rsidRPr="00A46695">
      <w:rPr>
        <w:b/>
        <w:bCs/>
        <w:sz w:val="24"/>
        <w:szCs w:val="24"/>
      </w:rPr>
      <w:t>(Unaudited)</w:t>
    </w:r>
  </w:p>
  <w:p w14:paraId="0517F787" w14:textId="77777777" w:rsidR="001C401C" w:rsidRPr="005162D4" w:rsidRDefault="001C401C" w:rsidP="002E7B4C">
    <w:pPr>
      <w:pStyle w:val="acctmainheading"/>
      <w:spacing w:after="0" w:line="240" w:lineRule="atLeast"/>
      <w:rPr>
        <w:sz w:val="24"/>
        <w:szCs w:val="24"/>
        <w:lang w:val="en-US"/>
      </w:rPr>
    </w:pPr>
  </w:p>
  <w:p w14:paraId="037FB523" w14:textId="77777777" w:rsidR="001C401C" w:rsidRDefault="001C401C"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2098938416">
    <w:abstractNumId w:val="13"/>
  </w:num>
  <w:num w:numId="2" w16cid:durableId="1299801519">
    <w:abstractNumId w:val="4"/>
  </w:num>
  <w:num w:numId="3" w16cid:durableId="507452435">
    <w:abstractNumId w:val="17"/>
  </w:num>
  <w:num w:numId="4" w16cid:durableId="758218644">
    <w:abstractNumId w:val="12"/>
  </w:num>
  <w:num w:numId="5" w16cid:durableId="1723599495">
    <w:abstractNumId w:val="1"/>
  </w:num>
  <w:num w:numId="6" w16cid:durableId="2014335915">
    <w:abstractNumId w:val="23"/>
  </w:num>
  <w:num w:numId="7" w16cid:durableId="1892039587">
    <w:abstractNumId w:val="2"/>
  </w:num>
  <w:num w:numId="8" w16cid:durableId="1075862000">
    <w:abstractNumId w:val="22"/>
  </w:num>
  <w:num w:numId="9" w16cid:durableId="518617109">
    <w:abstractNumId w:val="0"/>
  </w:num>
  <w:num w:numId="10" w16cid:durableId="1854030023">
    <w:abstractNumId w:val="26"/>
  </w:num>
  <w:num w:numId="11" w16cid:durableId="1652441291">
    <w:abstractNumId w:val="8"/>
  </w:num>
  <w:num w:numId="12" w16cid:durableId="1095707705">
    <w:abstractNumId w:val="28"/>
  </w:num>
  <w:num w:numId="13" w16cid:durableId="1027414332">
    <w:abstractNumId w:val="11"/>
  </w:num>
  <w:num w:numId="14" w16cid:durableId="1007950010">
    <w:abstractNumId w:val="5"/>
  </w:num>
  <w:num w:numId="15" w16cid:durableId="750811076">
    <w:abstractNumId w:val="29"/>
  </w:num>
  <w:num w:numId="16" w16cid:durableId="1798066652">
    <w:abstractNumId w:val="16"/>
  </w:num>
  <w:num w:numId="17" w16cid:durableId="1675185156">
    <w:abstractNumId w:val="15"/>
  </w:num>
  <w:num w:numId="18" w16cid:durableId="42366434">
    <w:abstractNumId w:val="20"/>
  </w:num>
  <w:num w:numId="19" w16cid:durableId="659625008">
    <w:abstractNumId w:val="21"/>
  </w:num>
  <w:num w:numId="20" w16cid:durableId="1154294613">
    <w:abstractNumId w:val="25"/>
  </w:num>
  <w:num w:numId="21" w16cid:durableId="1295988825">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580918181">
    <w:abstractNumId w:val="24"/>
  </w:num>
  <w:num w:numId="23" w16cid:durableId="1630745624">
    <w:abstractNumId w:val="9"/>
  </w:num>
  <w:num w:numId="24" w16cid:durableId="56846090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8349669">
    <w:abstractNumId w:val="18"/>
  </w:num>
  <w:num w:numId="26" w16cid:durableId="1174147606">
    <w:abstractNumId w:val="27"/>
  </w:num>
  <w:num w:numId="27" w16cid:durableId="1402364381">
    <w:abstractNumId w:val="22"/>
    <w:lvlOverride w:ilvl="0">
      <w:startOverride w:val="1"/>
    </w:lvlOverride>
    <w:lvlOverride w:ilvl="1"/>
    <w:lvlOverride w:ilvl="2"/>
    <w:lvlOverride w:ilvl="3"/>
    <w:lvlOverride w:ilvl="4"/>
    <w:lvlOverride w:ilvl="5"/>
    <w:lvlOverride w:ilvl="6"/>
    <w:lvlOverride w:ilvl="7"/>
    <w:lvlOverride w:ilvl="8"/>
  </w:num>
  <w:num w:numId="28" w16cid:durableId="1578133679">
    <w:abstractNumId w:val="19"/>
  </w:num>
  <w:num w:numId="29" w16cid:durableId="387194723">
    <w:abstractNumId w:val="10"/>
  </w:num>
  <w:num w:numId="30" w16cid:durableId="332298603">
    <w:abstractNumId w:val="7"/>
  </w:num>
  <w:num w:numId="31" w16cid:durableId="1022705199">
    <w:abstractNumId w:val="3"/>
  </w:num>
  <w:num w:numId="32" w16cid:durableId="1507749596">
    <w:abstractNumId w:val="6"/>
  </w:num>
  <w:num w:numId="33" w16cid:durableId="756294288">
    <w:abstractNumId w:val="14"/>
  </w:num>
  <w:num w:numId="34" w16cid:durableId="141027622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5CB"/>
    <w:rsid w:val="00004FCA"/>
    <w:rsid w:val="000050D6"/>
    <w:rsid w:val="00005322"/>
    <w:rsid w:val="00005521"/>
    <w:rsid w:val="000056D2"/>
    <w:rsid w:val="00005CC8"/>
    <w:rsid w:val="00005E46"/>
    <w:rsid w:val="00006A24"/>
    <w:rsid w:val="00006AE2"/>
    <w:rsid w:val="00006EFB"/>
    <w:rsid w:val="00006FDE"/>
    <w:rsid w:val="0000730B"/>
    <w:rsid w:val="000073D6"/>
    <w:rsid w:val="000075B4"/>
    <w:rsid w:val="000078EF"/>
    <w:rsid w:val="00007DAE"/>
    <w:rsid w:val="000101AC"/>
    <w:rsid w:val="000102F2"/>
    <w:rsid w:val="00010479"/>
    <w:rsid w:val="00010ACA"/>
    <w:rsid w:val="00010B5E"/>
    <w:rsid w:val="00010D0E"/>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C9D"/>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A43"/>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1EB"/>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E39"/>
    <w:rsid w:val="00073F34"/>
    <w:rsid w:val="000742FA"/>
    <w:rsid w:val="00075335"/>
    <w:rsid w:val="0007558E"/>
    <w:rsid w:val="00075754"/>
    <w:rsid w:val="00075821"/>
    <w:rsid w:val="00075B24"/>
    <w:rsid w:val="00075D6D"/>
    <w:rsid w:val="00075E46"/>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6B42"/>
    <w:rsid w:val="00087D8F"/>
    <w:rsid w:val="00090978"/>
    <w:rsid w:val="00090A86"/>
    <w:rsid w:val="00090C3F"/>
    <w:rsid w:val="0009111F"/>
    <w:rsid w:val="000912C9"/>
    <w:rsid w:val="0009191C"/>
    <w:rsid w:val="0009225C"/>
    <w:rsid w:val="000926C1"/>
    <w:rsid w:val="00092882"/>
    <w:rsid w:val="00093277"/>
    <w:rsid w:val="000932B0"/>
    <w:rsid w:val="00093BBD"/>
    <w:rsid w:val="00093CE6"/>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556"/>
    <w:rsid w:val="000A0682"/>
    <w:rsid w:val="000A0704"/>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8D9"/>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A98"/>
    <w:rsid w:val="000B3DDB"/>
    <w:rsid w:val="000B3E0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3C"/>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697"/>
    <w:rsid w:val="000F07B1"/>
    <w:rsid w:val="000F0BF0"/>
    <w:rsid w:val="000F0D0C"/>
    <w:rsid w:val="000F1540"/>
    <w:rsid w:val="000F187B"/>
    <w:rsid w:val="000F1962"/>
    <w:rsid w:val="000F1AE5"/>
    <w:rsid w:val="000F1F82"/>
    <w:rsid w:val="000F2054"/>
    <w:rsid w:val="000F24EE"/>
    <w:rsid w:val="000F27FF"/>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0841"/>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534"/>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77B"/>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1F6"/>
    <w:rsid w:val="00175468"/>
    <w:rsid w:val="001757BE"/>
    <w:rsid w:val="001759FB"/>
    <w:rsid w:val="00175C85"/>
    <w:rsid w:val="00176114"/>
    <w:rsid w:val="0017611B"/>
    <w:rsid w:val="00176C23"/>
    <w:rsid w:val="00176C3E"/>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81C"/>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2C"/>
    <w:rsid w:val="001F13C7"/>
    <w:rsid w:val="001F2236"/>
    <w:rsid w:val="001F24B0"/>
    <w:rsid w:val="001F290B"/>
    <w:rsid w:val="001F319B"/>
    <w:rsid w:val="001F3513"/>
    <w:rsid w:val="001F3E81"/>
    <w:rsid w:val="001F3EAB"/>
    <w:rsid w:val="001F4888"/>
    <w:rsid w:val="001F4D9A"/>
    <w:rsid w:val="001F4DAF"/>
    <w:rsid w:val="001F56B7"/>
    <w:rsid w:val="001F5937"/>
    <w:rsid w:val="001F5F0E"/>
    <w:rsid w:val="001F6611"/>
    <w:rsid w:val="001F6741"/>
    <w:rsid w:val="001F6B60"/>
    <w:rsid w:val="001F6E4A"/>
    <w:rsid w:val="001F726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26F"/>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5A0"/>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25"/>
    <w:rsid w:val="002361C3"/>
    <w:rsid w:val="002364A5"/>
    <w:rsid w:val="0023698B"/>
    <w:rsid w:val="00236EE3"/>
    <w:rsid w:val="00236FEE"/>
    <w:rsid w:val="0023786F"/>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41"/>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375"/>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1AE"/>
    <w:rsid w:val="00272CB9"/>
    <w:rsid w:val="00272EC0"/>
    <w:rsid w:val="00273792"/>
    <w:rsid w:val="00273C80"/>
    <w:rsid w:val="002743BE"/>
    <w:rsid w:val="002743BF"/>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062"/>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A7831"/>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DFE"/>
    <w:rsid w:val="002C5E47"/>
    <w:rsid w:val="002C61A6"/>
    <w:rsid w:val="002C62D2"/>
    <w:rsid w:val="002C69C1"/>
    <w:rsid w:val="002C6B17"/>
    <w:rsid w:val="002C713F"/>
    <w:rsid w:val="002C76A8"/>
    <w:rsid w:val="002D0163"/>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E6C"/>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3A0"/>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206"/>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DC7"/>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6F70"/>
    <w:rsid w:val="003071D8"/>
    <w:rsid w:val="00307255"/>
    <w:rsid w:val="00307532"/>
    <w:rsid w:val="003076A9"/>
    <w:rsid w:val="003078A4"/>
    <w:rsid w:val="00307C05"/>
    <w:rsid w:val="00307D21"/>
    <w:rsid w:val="00307EFF"/>
    <w:rsid w:val="0031040E"/>
    <w:rsid w:val="00310418"/>
    <w:rsid w:val="00310475"/>
    <w:rsid w:val="0031078E"/>
    <w:rsid w:val="00310A85"/>
    <w:rsid w:val="00310CA6"/>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19A"/>
    <w:rsid w:val="00324466"/>
    <w:rsid w:val="00324796"/>
    <w:rsid w:val="00324AF3"/>
    <w:rsid w:val="00324C23"/>
    <w:rsid w:val="00324F12"/>
    <w:rsid w:val="00324F90"/>
    <w:rsid w:val="003254F0"/>
    <w:rsid w:val="00325700"/>
    <w:rsid w:val="00325CA1"/>
    <w:rsid w:val="00325D23"/>
    <w:rsid w:val="00325D88"/>
    <w:rsid w:val="00325FE4"/>
    <w:rsid w:val="00326774"/>
    <w:rsid w:val="003267C2"/>
    <w:rsid w:val="00327717"/>
    <w:rsid w:val="00327BF0"/>
    <w:rsid w:val="00327DBD"/>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1089"/>
    <w:rsid w:val="00341242"/>
    <w:rsid w:val="00341245"/>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25D"/>
    <w:rsid w:val="00346420"/>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753"/>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2FA9"/>
    <w:rsid w:val="00393040"/>
    <w:rsid w:val="00393212"/>
    <w:rsid w:val="0039322D"/>
    <w:rsid w:val="003934B1"/>
    <w:rsid w:val="00393587"/>
    <w:rsid w:val="00393A38"/>
    <w:rsid w:val="00393B1B"/>
    <w:rsid w:val="00393B52"/>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917"/>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5BDA"/>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580"/>
    <w:rsid w:val="003C37A3"/>
    <w:rsid w:val="003C38D3"/>
    <w:rsid w:val="003C3A36"/>
    <w:rsid w:val="003C3AD6"/>
    <w:rsid w:val="003C3C48"/>
    <w:rsid w:val="003C4040"/>
    <w:rsid w:val="003C4A7A"/>
    <w:rsid w:val="003C4AE6"/>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C84"/>
    <w:rsid w:val="003D6C95"/>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5B"/>
    <w:rsid w:val="003F04AA"/>
    <w:rsid w:val="003F05EF"/>
    <w:rsid w:val="003F088C"/>
    <w:rsid w:val="003F0E78"/>
    <w:rsid w:val="003F1435"/>
    <w:rsid w:val="003F1617"/>
    <w:rsid w:val="003F17BE"/>
    <w:rsid w:val="003F190B"/>
    <w:rsid w:val="003F1C68"/>
    <w:rsid w:val="003F1DFC"/>
    <w:rsid w:val="003F1FEF"/>
    <w:rsid w:val="003F202C"/>
    <w:rsid w:val="003F2064"/>
    <w:rsid w:val="003F2441"/>
    <w:rsid w:val="003F2534"/>
    <w:rsid w:val="003F2B10"/>
    <w:rsid w:val="003F2B37"/>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BE6"/>
    <w:rsid w:val="003F7F8A"/>
    <w:rsid w:val="003F7FEA"/>
    <w:rsid w:val="004000A2"/>
    <w:rsid w:val="0040016D"/>
    <w:rsid w:val="004005B6"/>
    <w:rsid w:val="00400E6C"/>
    <w:rsid w:val="00401024"/>
    <w:rsid w:val="004010BB"/>
    <w:rsid w:val="004018A9"/>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721"/>
    <w:rsid w:val="004119E5"/>
    <w:rsid w:val="00411C5D"/>
    <w:rsid w:val="00411F4C"/>
    <w:rsid w:val="0041203E"/>
    <w:rsid w:val="00412987"/>
    <w:rsid w:val="00412B85"/>
    <w:rsid w:val="00412D04"/>
    <w:rsid w:val="00412E14"/>
    <w:rsid w:val="00412EBE"/>
    <w:rsid w:val="00413103"/>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64"/>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53D"/>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777"/>
    <w:rsid w:val="0043488A"/>
    <w:rsid w:val="00434944"/>
    <w:rsid w:val="00434AD4"/>
    <w:rsid w:val="00434B03"/>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6EE4"/>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DC1"/>
    <w:rsid w:val="00457543"/>
    <w:rsid w:val="00457941"/>
    <w:rsid w:val="00457C1A"/>
    <w:rsid w:val="00460321"/>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096"/>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1612"/>
    <w:rsid w:val="004720F8"/>
    <w:rsid w:val="0047266B"/>
    <w:rsid w:val="004726E8"/>
    <w:rsid w:val="0047304B"/>
    <w:rsid w:val="00473443"/>
    <w:rsid w:val="004739A6"/>
    <w:rsid w:val="00473C45"/>
    <w:rsid w:val="00473EB1"/>
    <w:rsid w:val="004741A0"/>
    <w:rsid w:val="00474B12"/>
    <w:rsid w:val="00474D2E"/>
    <w:rsid w:val="0047526A"/>
    <w:rsid w:val="00475465"/>
    <w:rsid w:val="0047556B"/>
    <w:rsid w:val="00475814"/>
    <w:rsid w:val="004759BD"/>
    <w:rsid w:val="00475E73"/>
    <w:rsid w:val="004762F1"/>
    <w:rsid w:val="00476311"/>
    <w:rsid w:val="004763A3"/>
    <w:rsid w:val="004767C4"/>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56A"/>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DA9"/>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F0E"/>
    <w:rsid w:val="004C54DF"/>
    <w:rsid w:val="004C57A1"/>
    <w:rsid w:val="004C5D02"/>
    <w:rsid w:val="004C5FAA"/>
    <w:rsid w:val="004C689A"/>
    <w:rsid w:val="004C693F"/>
    <w:rsid w:val="004C6AE2"/>
    <w:rsid w:val="004C70D9"/>
    <w:rsid w:val="004C7C35"/>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902"/>
    <w:rsid w:val="00502FC8"/>
    <w:rsid w:val="00503114"/>
    <w:rsid w:val="005037F9"/>
    <w:rsid w:val="00503E75"/>
    <w:rsid w:val="005042C4"/>
    <w:rsid w:val="0050490A"/>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BC8"/>
    <w:rsid w:val="00510FE9"/>
    <w:rsid w:val="00511BC1"/>
    <w:rsid w:val="00511DBE"/>
    <w:rsid w:val="00511EE8"/>
    <w:rsid w:val="005120A7"/>
    <w:rsid w:val="005120FC"/>
    <w:rsid w:val="00512293"/>
    <w:rsid w:val="00512598"/>
    <w:rsid w:val="005127EC"/>
    <w:rsid w:val="00512E06"/>
    <w:rsid w:val="0051319E"/>
    <w:rsid w:val="005138D2"/>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5A8"/>
    <w:rsid w:val="0052482C"/>
    <w:rsid w:val="005249B1"/>
    <w:rsid w:val="00524A89"/>
    <w:rsid w:val="00524C63"/>
    <w:rsid w:val="00524CD2"/>
    <w:rsid w:val="005250F2"/>
    <w:rsid w:val="00525165"/>
    <w:rsid w:val="005251A2"/>
    <w:rsid w:val="0052590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EF3"/>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5DC"/>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907"/>
    <w:rsid w:val="00541E68"/>
    <w:rsid w:val="005429B2"/>
    <w:rsid w:val="00542A5E"/>
    <w:rsid w:val="00542E39"/>
    <w:rsid w:val="0054380F"/>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794"/>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B0B"/>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1B4"/>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687"/>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2B0F"/>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B1"/>
    <w:rsid w:val="005E16F6"/>
    <w:rsid w:val="005E1C38"/>
    <w:rsid w:val="005E23FC"/>
    <w:rsid w:val="005E28D2"/>
    <w:rsid w:val="005E2E25"/>
    <w:rsid w:val="005E3D05"/>
    <w:rsid w:val="005E4689"/>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9C6"/>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718"/>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22F"/>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BE9"/>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370D"/>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47BC1"/>
    <w:rsid w:val="00650407"/>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81B"/>
    <w:rsid w:val="00660E54"/>
    <w:rsid w:val="0066100C"/>
    <w:rsid w:val="006612EF"/>
    <w:rsid w:val="006613C5"/>
    <w:rsid w:val="00661452"/>
    <w:rsid w:val="00661561"/>
    <w:rsid w:val="006616E7"/>
    <w:rsid w:val="00661B74"/>
    <w:rsid w:val="00662173"/>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44D"/>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0DF"/>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9CA"/>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6F46"/>
    <w:rsid w:val="006B7019"/>
    <w:rsid w:val="006B7084"/>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7F5"/>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B12"/>
    <w:rsid w:val="006D5C4B"/>
    <w:rsid w:val="006D68C5"/>
    <w:rsid w:val="006D6FF3"/>
    <w:rsid w:val="006D7100"/>
    <w:rsid w:val="006D71C6"/>
    <w:rsid w:val="006D759F"/>
    <w:rsid w:val="006D7C74"/>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6FB5"/>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2F4B"/>
    <w:rsid w:val="00703275"/>
    <w:rsid w:val="00703A2C"/>
    <w:rsid w:val="00703D03"/>
    <w:rsid w:val="00703DD6"/>
    <w:rsid w:val="00703FED"/>
    <w:rsid w:val="0070424D"/>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4FF4"/>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A6C"/>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3C96"/>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BED"/>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113"/>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50E2"/>
    <w:rsid w:val="007652D8"/>
    <w:rsid w:val="00765399"/>
    <w:rsid w:val="007653AD"/>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70510"/>
    <w:rsid w:val="00770982"/>
    <w:rsid w:val="00770DA3"/>
    <w:rsid w:val="00770FC0"/>
    <w:rsid w:val="00771023"/>
    <w:rsid w:val="0077153B"/>
    <w:rsid w:val="00771891"/>
    <w:rsid w:val="00771B7B"/>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873"/>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89"/>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67A"/>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72"/>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4FFF"/>
    <w:rsid w:val="007B5549"/>
    <w:rsid w:val="007B58DE"/>
    <w:rsid w:val="007B5E6C"/>
    <w:rsid w:val="007B5F6D"/>
    <w:rsid w:val="007B60CF"/>
    <w:rsid w:val="007B6474"/>
    <w:rsid w:val="007B6A7D"/>
    <w:rsid w:val="007B6EA5"/>
    <w:rsid w:val="007B74D1"/>
    <w:rsid w:val="007B775C"/>
    <w:rsid w:val="007B7A55"/>
    <w:rsid w:val="007B7B1D"/>
    <w:rsid w:val="007B7F25"/>
    <w:rsid w:val="007C0077"/>
    <w:rsid w:val="007C0123"/>
    <w:rsid w:val="007C01F9"/>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A80"/>
    <w:rsid w:val="007D4BEC"/>
    <w:rsid w:val="007D4EB1"/>
    <w:rsid w:val="007D539D"/>
    <w:rsid w:val="007D563C"/>
    <w:rsid w:val="007D5754"/>
    <w:rsid w:val="007D5D89"/>
    <w:rsid w:val="007D6D84"/>
    <w:rsid w:val="007D6E12"/>
    <w:rsid w:val="007D6E16"/>
    <w:rsid w:val="007D6FA5"/>
    <w:rsid w:val="007D723A"/>
    <w:rsid w:val="007D7265"/>
    <w:rsid w:val="007D7449"/>
    <w:rsid w:val="007D7461"/>
    <w:rsid w:val="007D752D"/>
    <w:rsid w:val="007D78D8"/>
    <w:rsid w:val="007D7A9B"/>
    <w:rsid w:val="007D7E0C"/>
    <w:rsid w:val="007E00BF"/>
    <w:rsid w:val="007E08E4"/>
    <w:rsid w:val="007E0933"/>
    <w:rsid w:val="007E0ACF"/>
    <w:rsid w:val="007E0C25"/>
    <w:rsid w:val="007E0FA4"/>
    <w:rsid w:val="007E11A7"/>
    <w:rsid w:val="007E15BB"/>
    <w:rsid w:val="007E1605"/>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5B0"/>
    <w:rsid w:val="007F531C"/>
    <w:rsid w:val="007F55DE"/>
    <w:rsid w:val="007F5606"/>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C88"/>
    <w:rsid w:val="00811D9E"/>
    <w:rsid w:val="00812A75"/>
    <w:rsid w:val="00812DF1"/>
    <w:rsid w:val="00812E79"/>
    <w:rsid w:val="008136F8"/>
    <w:rsid w:val="00813951"/>
    <w:rsid w:val="00813A5F"/>
    <w:rsid w:val="00813A6E"/>
    <w:rsid w:val="00813C79"/>
    <w:rsid w:val="00814438"/>
    <w:rsid w:val="00814602"/>
    <w:rsid w:val="0081516E"/>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6B8"/>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D5"/>
    <w:rsid w:val="00885636"/>
    <w:rsid w:val="00885AA9"/>
    <w:rsid w:val="00885FAC"/>
    <w:rsid w:val="00885FFD"/>
    <w:rsid w:val="0088602F"/>
    <w:rsid w:val="00886955"/>
    <w:rsid w:val="00886C58"/>
    <w:rsid w:val="00887105"/>
    <w:rsid w:val="00887139"/>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07C"/>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3A1"/>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D53"/>
    <w:rsid w:val="008E0EF5"/>
    <w:rsid w:val="008E107A"/>
    <w:rsid w:val="008E15E6"/>
    <w:rsid w:val="008E1864"/>
    <w:rsid w:val="008E1D9C"/>
    <w:rsid w:val="008E1EB2"/>
    <w:rsid w:val="008E1F0B"/>
    <w:rsid w:val="008E2151"/>
    <w:rsid w:val="008E24CB"/>
    <w:rsid w:val="008E2E58"/>
    <w:rsid w:val="008E3001"/>
    <w:rsid w:val="008E331B"/>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DA0"/>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1EC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55E5"/>
    <w:rsid w:val="00935933"/>
    <w:rsid w:val="009365C8"/>
    <w:rsid w:val="009365DC"/>
    <w:rsid w:val="00936647"/>
    <w:rsid w:val="0093669E"/>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1C"/>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6680"/>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30B"/>
    <w:rsid w:val="0097184C"/>
    <w:rsid w:val="009718CC"/>
    <w:rsid w:val="00971A39"/>
    <w:rsid w:val="00971EBD"/>
    <w:rsid w:val="00971F6B"/>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69C"/>
    <w:rsid w:val="0097784D"/>
    <w:rsid w:val="0097785B"/>
    <w:rsid w:val="00977FC4"/>
    <w:rsid w:val="009804D2"/>
    <w:rsid w:val="00980680"/>
    <w:rsid w:val="00980814"/>
    <w:rsid w:val="00980E18"/>
    <w:rsid w:val="009810FB"/>
    <w:rsid w:val="009814C2"/>
    <w:rsid w:val="00981531"/>
    <w:rsid w:val="00981D8D"/>
    <w:rsid w:val="00981D9F"/>
    <w:rsid w:val="00981F65"/>
    <w:rsid w:val="009828C4"/>
    <w:rsid w:val="0098397A"/>
    <w:rsid w:val="00983C82"/>
    <w:rsid w:val="00983D4E"/>
    <w:rsid w:val="00983FDC"/>
    <w:rsid w:val="0098436A"/>
    <w:rsid w:val="009843A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070"/>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912"/>
    <w:rsid w:val="00996D46"/>
    <w:rsid w:val="00996EA9"/>
    <w:rsid w:val="00996F78"/>
    <w:rsid w:val="00997288"/>
    <w:rsid w:val="009974AF"/>
    <w:rsid w:val="009975C6"/>
    <w:rsid w:val="009979A5"/>
    <w:rsid w:val="00997CC1"/>
    <w:rsid w:val="00997FAB"/>
    <w:rsid w:val="009A0312"/>
    <w:rsid w:val="009A042B"/>
    <w:rsid w:val="009A052C"/>
    <w:rsid w:val="009A0615"/>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B23"/>
    <w:rsid w:val="009D5F87"/>
    <w:rsid w:val="009D60E4"/>
    <w:rsid w:val="009D61A7"/>
    <w:rsid w:val="009D688B"/>
    <w:rsid w:val="009D75BF"/>
    <w:rsid w:val="009D7696"/>
    <w:rsid w:val="009D76D0"/>
    <w:rsid w:val="009D78DB"/>
    <w:rsid w:val="009D7D2F"/>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9C5"/>
    <w:rsid w:val="009E4FC4"/>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96D"/>
    <w:rsid w:val="009E7A4D"/>
    <w:rsid w:val="009E7E9F"/>
    <w:rsid w:val="009E7ED0"/>
    <w:rsid w:val="009F06AB"/>
    <w:rsid w:val="009F0823"/>
    <w:rsid w:val="009F0A48"/>
    <w:rsid w:val="009F0CBF"/>
    <w:rsid w:val="009F0EF6"/>
    <w:rsid w:val="009F10D3"/>
    <w:rsid w:val="009F19D0"/>
    <w:rsid w:val="009F1A55"/>
    <w:rsid w:val="009F1C15"/>
    <w:rsid w:val="009F2026"/>
    <w:rsid w:val="009F2393"/>
    <w:rsid w:val="009F2C28"/>
    <w:rsid w:val="009F2FA4"/>
    <w:rsid w:val="009F2FA5"/>
    <w:rsid w:val="009F3885"/>
    <w:rsid w:val="009F3E8F"/>
    <w:rsid w:val="009F4061"/>
    <w:rsid w:val="009F451F"/>
    <w:rsid w:val="009F4696"/>
    <w:rsid w:val="009F4835"/>
    <w:rsid w:val="009F4E40"/>
    <w:rsid w:val="009F5636"/>
    <w:rsid w:val="009F56AE"/>
    <w:rsid w:val="009F5817"/>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07FD6"/>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714"/>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6B69"/>
    <w:rsid w:val="00A270F5"/>
    <w:rsid w:val="00A2710B"/>
    <w:rsid w:val="00A2712C"/>
    <w:rsid w:val="00A271DE"/>
    <w:rsid w:val="00A27340"/>
    <w:rsid w:val="00A27A18"/>
    <w:rsid w:val="00A27AB5"/>
    <w:rsid w:val="00A27D11"/>
    <w:rsid w:val="00A27D7C"/>
    <w:rsid w:val="00A27EF7"/>
    <w:rsid w:val="00A30A5D"/>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564"/>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21C"/>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9BB"/>
    <w:rsid w:val="00A50B73"/>
    <w:rsid w:val="00A50C7A"/>
    <w:rsid w:val="00A51415"/>
    <w:rsid w:val="00A5149B"/>
    <w:rsid w:val="00A51E28"/>
    <w:rsid w:val="00A5201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979"/>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81D"/>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0F7"/>
    <w:rsid w:val="00A939AB"/>
    <w:rsid w:val="00A939EB"/>
    <w:rsid w:val="00A93C6E"/>
    <w:rsid w:val="00A93FE0"/>
    <w:rsid w:val="00A940D8"/>
    <w:rsid w:val="00A943B1"/>
    <w:rsid w:val="00A94487"/>
    <w:rsid w:val="00A94A8D"/>
    <w:rsid w:val="00A94B58"/>
    <w:rsid w:val="00A94B6C"/>
    <w:rsid w:val="00A955E3"/>
    <w:rsid w:val="00A9561B"/>
    <w:rsid w:val="00A95702"/>
    <w:rsid w:val="00A95B86"/>
    <w:rsid w:val="00A95F52"/>
    <w:rsid w:val="00A96BCD"/>
    <w:rsid w:val="00A96D87"/>
    <w:rsid w:val="00A97122"/>
    <w:rsid w:val="00A9718F"/>
    <w:rsid w:val="00A9743D"/>
    <w:rsid w:val="00A97451"/>
    <w:rsid w:val="00A97528"/>
    <w:rsid w:val="00A979C0"/>
    <w:rsid w:val="00A979E9"/>
    <w:rsid w:val="00A97EA5"/>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693A"/>
    <w:rsid w:val="00AB74FC"/>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D4F"/>
    <w:rsid w:val="00AC6DBB"/>
    <w:rsid w:val="00AC6EFB"/>
    <w:rsid w:val="00AC70D8"/>
    <w:rsid w:val="00AC7356"/>
    <w:rsid w:val="00AC7B3C"/>
    <w:rsid w:val="00AD03FA"/>
    <w:rsid w:val="00AD053E"/>
    <w:rsid w:val="00AD0685"/>
    <w:rsid w:val="00AD0F63"/>
    <w:rsid w:val="00AD16FF"/>
    <w:rsid w:val="00AD1D76"/>
    <w:rsid w:val="00AD1F84"/>
    <w:rsid w:val="00AD2217"/>
    <w:rsid w:val="00AD231F"/>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8"/>
    <w:rsid w:val="00AD6285"/>
    <w:rsid w:val="00AD65C3"/>
    <w:rsid w:val="00AD6BD5"/>
    <w:rsid w:val="00AD6EB6"/>
    <w:rsid w:val="00AD6F61"/>
    <w:rsid w:val="00AD7126"/>
    <w:rsid w:val="00AD769E"/>
    <w:rsid w:val="00AD7C23"/>
    <w:rsid w:val="00AD7CD5"/>
    <w:rsid w:val="00AD7D30"/>
    <w:rsid w:val="00AE0225"/>
    <w:rsid w:val="00AE02A9"/>
    <w:rsid w:val="00AE0495"/>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69E"/>
    <w:rsid w:val="00AE682E"/>
    <w:rsid w:val="00AE7B94"/>
    <w:rsid w:val="00AE7FFA"/>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772"/>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6F83"/>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9D9"/>
    <w:rsid w:val="00B26B98"/>
    <w:rsid w:val="00B26D82"/>
    <w:rsid w:val="00B26DA7"/>
    <w:rsid w:val="00B26E96"/>
    <w:rsid w:val="00B27295"/>
    <w:rsid w:val="00B272CB"/>
    <w:rsid w:val="00B27380"/>
    <w:rsid w:val="00B2740F"/>
    <w:rsid w:val="00B27756"/>
    <w:rsid w:val="00B30182"/>
    <w:rsid w:val="00B30517"/>
    <w:rsid w:val="00B309DF"/>
    <w:rsid w:val="00B30DD9"/>
    <w:rsid w:val="00B312BB"/>
    <w:rsid w:val="00B31EBA"/>
    <w:rsid w:val="00B32263"/>
    <w:rsid w:val="00B323CC"/>
    <w:rsid w:val="00B32785"/>
    <w:rsid w:val="00B32B10"/>
    <w:rsid w:val="00B32EA0"/>
    <w:rsid w:val="00B331A4"/>
    <w:rsid w:val="00B334AF"/>
    <w:rsid w:val="00B33D48"/>
    <w:rsid w:val="00B33DA6"/>
    <w:rsid w:val="00B3412B"/>
    <w:rsid w:val="00B347C7"/>
    <w:rsid w:val="00B34A08"/>
    <w:rsid w:val="00B34A1C"/>
    <w:rsid w:val="00B34DDC"/>
    <w:rsid w:val="00B3510C"/>
    <w:rsid w:val="00B351B8"/>
    <w:rsid w:val="00B35786"/>
    <w:rsid w:val="00B35921"/>
    <w:rsid w:val="00B35AE6"/>
    <w:rsid w:val="00B35BB2"/>
    <w:rsid w:val="00B35C54"/>
    <w:rsid w:val="00B3612A"/>
    <w:rsid w:val="00B361C4"/>
    <w:rsid w:val="00B364BE"/>
    <w:rsid w:val="00B364C3"/>
    <w:rsid w:val="00B36875"/>
    <w:rsid w:val="00B368BF"/>
    <w:rsid w:val="00B36C17"/>
    <w:rsid w:val="00B36F88"/>
    <w:rsid w:val="00B3767D"/>
    <w:rsid w:val="00B37B1A"/>
    <w:rsid w:val="00B404F5"/>
    <w:rsid w:val="00B40A71"/>
    <w:rsid w:val="00B40D83"/>
    <w:rsid w:val="00B40EBA"/>
    <w:rsid w:val="00B40EE1"/>
    <w:rsid w:val="00B410EC"/>
    <w:rsid w:val="00B41E7D"/>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28D"/>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9EE"/>
    <w:rsid w:val="00B50A38"/>
    <w:rsid w:val="00B50EBE"/>
    <w:rsid w:val="00B510A6"/>
    <w:rsid w:val="00B514C3"/>
    <w:rsid w:val="00B51534"/>
    <w:rsid w:val="00B51844"/>
    <w:rsid w:val="00B5244C"/>
    <w:rsid w:val="00B52599"/>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46"/>
    <w:rsid w:val="00B6486C"/>
    <w:rsid w:val="00B64E10"/>
    <w:rsid w:val="00B65150"/>
    <w:rsid w:val="00B65564"/>
    <w:rsid w:val="00B65957"/>
    <w:rsid w:val="00B65BF4"/>
    <w:rsid w:val="00B65ED1"/>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4B1"/>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89C"/>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551"/>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7BA"/>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6FB4"/>
    <w:rsid w:val="00BD7AC3"/>
    <w:rsid w:val="00BD7BD5"/>
    <w:rsid w:val="00BE0390"/>
    <w:rsid w:val="00BE03C7"/>
    <w:rsid w:val="00BE0480"/>
    <w:rsid w:val="00BE063B"/>
    <w:rsid w:val="00BE0AAE"/>
    <w:rsid w:val="00BE0ABE"/>
    <w:rsid w:val="00BE10BD"/>
    <w:rsid w:val="00BE12AA"/>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D3A"/>
    <w:rsid w:val="00C41F0E"/>
    <w:rsid w:val="00C429BD"/>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E7E"/>
    <w:rsid w:val="00C55F03"/>
    <w:rsid w:val="00C5610B"/>
    <w:rsid w:val="00C563B5"/>
    <w:rsid w:val="00C56706"/>
    <w:rsid w:val="00C57186"/>
    <w:rsid w:val="00C574E0"/>
    <w:rsid w:val="00C57CB2"/>
    <w:rsid w:val="00C57E9E"/>
    <w:rsid w:val="00C57FA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ADB"/>
    <w:rsid w:val="00C71B31"/>
    <w:rsid w:val="00C71BCA"/>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743"/>
    <w:rsid w:val="00C76047"/>
    <w:rsid w:val="00C76102"/>
    <w:rsid w:val="00C764CE"/>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63F"/>
    <w:rsid w:val="00C94E0D"/>
    <w:rsid w:val="00C954CE"/>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A0D"/>
    <w:rsid w:val="00CA70F9"/>
    <w:rsid w:val="00CA7129"/>
    <w:rsid w:val="00CA720A"/>
    <w:rsid w:val="00CA72B3"/>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0C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1E1"/>
    <w:rsid w:val="00CE62C9"/>
    <w:rsid w:val="00CE6626"/>
    <w:rsid w:val="00CE6C43"/>
    <w:rsid w:val="00CE6E3A"/>
    <w:rsid w:val="00CE6F3A"/>
    <w:rsid w:val="00CE70D8"/>
    <w:rsid w:val="00CE71EC"/>
    <w:rsid w:val="00CE73AE"/>
    <w:rsid w:val="00CE7557"/>
    <w:rsid w:val="00CE7A6F"/>
    <w:rsid w:val="00CE7A99"/>
    <w:rsid w:val="00CE7D10"/>
    <w:rsid w:val="00CF015C"/>
    <w:rsid w:val="00CF0665"/>
    <w:rsid w:val="00CF0716"/>
    <w:rsid w:val="00CF0C72"/>
    <w:rsid w:val="00CF1132"/>
    <w:rsid w:val="00CF1193"/>
    <w:rsid w:val="00CF16DD"/>
    <w:rsid w:val="00CF1C67"/>
    <w:rsid w:val="00CF1CB8"/>
    <w:rsid w:val="00CF1FFD"/>
    <w:rsid w:val="00CF213C"/>
    <w:rsid w:val="00CF230A"/>
    <w:rsid w:val="00CF250F"/>
    <w:rsid w:val="00CF2833"/>
    <w:rsid w:val="00CF35BB"/>
    <w:rsid w:val="00CF42B6"/>
    <w:rsid w:val="00CF4655"/>
    <w:rsid w:val="00CF47E1"/>
    <w:rsid w:val="00CF4915"/>
    <w:rsid w:val="00CF4EBA"/>
    <w:rsid w:val="00CF53E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1"/>
    <w:rsid w:val="00D031A4"/>
    <w:rsid w:val="00D0340A"/>
    <w:rsid w:val="00D036AE"/>
    <w:rsid w:val="00D03837"/>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392"/>
    <w:rsid w:val="00D066BB"/>
    <w:rsid w:val="00D068C2"/>
    <w:rsid w:val="00D06B91"/>
    <w:rsid w:val="00D06E74"/>
    <w:rsid w:val="00D07825"/>
    <w:rsid w:val="00D07873"/>
    <w:rsid w:val="00D07C70"/>
    <w:rsid w:val="00D07D52"/>
    <w:rsid w:val="00D07E28"/>
    <w:rsid w:val="00D10279"/>
    <w:rsid w:val="00D10297"/>
    <w:rsid w:val="00D1046D"/>
    <w:rsid w:val="00D10DBE"/>
    <w:rsid w:val="00D10EEE"/>
    <w:rsid w:val="00D10F3C"/>
    <w:rsid w:val="00D11114"/>
    <w:rsid w:val="00D1150E"/>
    <w:rsid w:val="00D120B2"/>
    <w:rsid w:val="00D12B2A"/>
    <w:rsid w:val="00D12DEB"/>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6A8"/>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2E9"/>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1E7B"/>
    <w:rsid w:val="00D424AC"/>
    <w:rsid w:val="00D441DD"/>
    <w:rsid w:val="00D44BCE"/>
    <w:rsid w:val="00D44C78"/>
    <w:rsid w:val="00D4555A"/>
    <w:rsid w:val="00D456C0"/>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30C"/>
    <w:rsid w:val="00D716E4"/>
    <w:rsid w:val="00D71C03"/>
    <w:rsid w:val="00D71D90"/>
    <w:rsid w:val="00D71F91"/>
    <w:rsid w:val="00D722FE"/>
    <w:rsid w:val="00D72CEE"/>
    <w:rsid w:val="00D7337D"/>
    <w:rsid w:val="00D73501"/>
    <w:rsid w:val="00D737B1"/>
    <w:rsid w:val="00D73948"/>
    <w:rsid w:val="00D73E39"/>
    <w:rsid w:val="00D73F03"/>
    <w:rsid w:val="00D74874"/>
    <w:rsid w:val="00D74FC3"/>
    <w:rsid w:val="00D750CC"/>
    <w:rsid w:val="00D7560D"/>
    <w:rsid w:val="00D75B25"/>
    <w:rsid w:val="00D75EA9"/>
    <w:rsid w:val="00D76498"/>
    <w:rsid w:val="00D77699"/>
    <w:rsid w:val="00D77BBA"/>
    <w:rsid w:val="00D77CE3"/>
    <w:rsid w:val="00D77E0A"/>
    <w:rsid w:val="00D802E8"/>
    <w:rsid w:val="00D80A9F"/>
    <w:rsid w:val="00D80F4B"/>
    <w:rsid w:val="00D8127D"/>
    <w:rsid w:val="00D815D3"/>
    <w:rsid w:val="00D81823"/>
    <w:rsid w:val="00D818CD"/>
    <w:rsid w:val="00D83AA7"/>
    <w:rsid w:val="00D83B24"/>
    <w:rsid w:val="00D83C9D"/>
    <w:rsid w:val="00D83CB3"/>
    <w:rsid w:val="00D840F9"/>
    <w:rsid w:val="00D84397"/>
    <w:rsid w:val="00D84AB4"/>
    <w:rsid w:val="00D85265"/>
    <w:rsid w:val="00D854D9"/>
    <w:rsid w:val="00D857A1"/>
    <w:rsid w:val="00D859A2"/>
    <w:rsid w:val="00D8632D"/>
    <w:rsid w:val="00D8633E"/>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ECC"/>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3858"/>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4FE8"/>
    <w:rsid w:val="00DE5102"/>
    <w:rsid w:val="00DE52A4"/>
    <w:rsid w:val="00DE5542"/>
    <w:rsid w:val="00DE55A5"/>
    <w:rsid w:val="00DE574D"/>
    <w:rsid w:val="00DE5E71"/>
    <w:rsid w:val="00DE6557"/>
    <w:rsid w:val="00DE6F4E"/>
    <w:rsid w:val="00DE7048"/>
    <w:rsid w:val="00DE74B6"/>
    <w:rsid w:val="00DE7A6C"/>
    <w:rsid w:val="00DE7E2A"/>
    <w:rsid w:val="00DE7EE7"/>
    <w:rsid w:val="00DF06B1"/>
    <w:rsid w:val="00DF09AE"/>
    <w:rsid w:val="00DF0A45"/>
    <w:rsid w:val="00DF0E72"/>
    <w:rsid w:val="00DF17AC"/>
    <w:rsid w:val="00DF1C15"/>
    <w:rsid w:val="00DF1EEE"/>
    <w:rsid w:val="00DF1FD6"/>
    <w:rsid w:val="00DF2030"/>
    <w:rsid w:val="00DF26A3"/>
    <w:rsid w:val="00DF2EEA"/>
    <w:rsid w:val="00DF338D"/>
    <w:rsid w:val="00DF34C8"/>
    <w:rsid w:val="00DF360D"/>
    <w:rsid w:val="00DF391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714"/>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05"/>
    <w:rsid w:val="00E34B81"/>
    <w:rsid w:val="00E34EFC"/>
    <w:rsid w:val="00E35194"/>
    <w:rsid w:val="00E351ED"/>
    <w:rsid w:val="00E35238"/>
    <w:rsid w:val="00E357EF"/>
    <w:rsid w:val="00E359DE"/>
    <w:rsid w:val="00E36540"/>
    <w:rsid w:val="00E365A8"/>
    <w:rsid w:val="00E366B4"/>
    <w:rsid w:val="00E3676D"/>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1CBB"/>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3C9"/>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2B74"/>
    <w:rsid w:val="00E83551"/>
    <w:rsid w:val="00E8378E"/>
    <w:rsid w:val="00E838E4"/>
    <w:rsid w:val="00E83D0B"/>
    <w:rsid w:val="00E84A2F"/>
    <w:rsid w:val="00E84EED"/>
    <w:rsid w:val="00E85204"/>
    <w:rsid w:val="00E85371"/>
    <w:rsid w:val="00E85CBD"/>
    <w:rsid w:val="00E8616E"/>
    <w:rsid w:val="00E86230"/>
    <w:rsid w:val="00E862BD"/>
    <w:rsid w:val="00E86439"/>
    <w:rsid w:val="00E86522"/>
    <w:rsid w:val="00E86669"/>
    <w:rsid w:val="00E8682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254"/>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6C4"/>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8EA"/>
    <w:rsid w:val="00EE2E8B"/>
    <w:rsid w:val="00EE313F"/>
    <w:rsid w:val="00EE33C8"/>
    <w:rsid w:val="00EE3465"/>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8"/>
    <w:rsid w:val="00EF122E"/>
    <w:rsid w:val="00EF158E"/>
    <w:rsid w:val="00EF162C"/>
    <w:rsid w:val="00EF23D9"/>
    <w:rsid w:val="00EF25AE"/>
    <w:rsid w:val="00EF27FB"/>
    <w:rsid w:val="00EF3269"/>
    <w:rsid w:val="00EF32FA"/>
    <w:rsid w:val="00EF3442"/>
    <w:rsid w:val="00EF3682"/>
    <w:rsid w:val="00EF389B"/>
    <w:rsid w:val="00EF45FA"/>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35C9"/>
    <w:rsid w:val="00F03742"/>
    <w:rsid w:val="00F0382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2F9"/>
    <w:rsid w:val="00F504C2"/>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553"/>
    <w:rsid w:val="00F73D91"/>
    <w:rsid w:val="00F73D9A"/>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947"/>
    <w:rsid w:val="00F77F26"/>
    <w:rsid w:val="00F808B0"/>
    <w:rsid w:val="00F80990"/>
    <w:rsid w:val="00F8117A"/>
    <w:rsid w:val="00F81186"/>
    <w:rsid w:val="00F811CB"/>
    <w:rsid w:val="00F81666"/>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5C44"/>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03F"/>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7CD"/>
    <w:rsid w:val="00FC29AC"/>
    <w:rsid w:val="00FC2AF6"/>
    <w:rsid w:val="00FC2B45"/>
    <w:rsid w:val="00FC2C0C"/>
    <w:rsid w:val="00FC369A"/>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96"/>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504"/>
    <w:rsid w:val="00FD4EC1"/>
    <w:rsid w:val="00FD582D"/>
    <w:rsid w:val="00FD5B6D"/>
    <w:rsid w:val="00FD5E50"/>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E7DAB"/>
    <w:rsid w:val="00FF0037"/>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link w:val="BodyTextIndent2Char"/>
    <w:uiPriority w:val="99"/>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 w:type="character" w:customStyle="1" w:styleId="BodyTextIndent2Char">
    <w:name w:val="Body Text Indent 2 Char"/>
    <w:link w:val="BodyTextIndent2"/>
    <w:uiPriority w:val="99"/>
    <w:locked/>
    <w:rsid w:val="00CC60C6"/>
    <w:rPr>
      <w:rFonts w:cs="Times New Roman"/>
      <w:snapToGrid w:val="0"/>
      <w:spacing w:val="-2"/>
    </w:rPr>
  </w:style>
  <w:style w:type="character" w:customStyle="1" w:styleId="ui-provider">
    <w:name w:val="ui-provider"/>
    <w:basedOn w:val="DefaultParagraphFont"/>
    <w:rsid w:val="00F81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578052969">
      <w:bodyDiv w:val="1"/>
      <w:marLeft w:val="0"/>
      <w:marRight w:val="0"/>
      <w:marTop w:val="0"/>
      <w:marBottom w:val="0"/>
      <w:divBdr>
        <w:top w:val="none" w:sz="0" w:space="0" w:color="auto"/>
        <w:left w:val="none" w:sz="0" w:space="0" w:color="auto"/>
        <w:bottom w:val="none" w:sz="0" w:space="0" w:color="auto"/>
        <w:right w:val="none" w:sz="0" w:space="0" w:color="auto"/>
      </w:divBdr>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0322165">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27428061">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1210684">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3810D-8123-4FD7-94EB-C3994389E537}">
  <ds:schemaRefs>
    <ds:schemaRef ds:uri="http://schemas.microsoft.com/sharepoint/v3/contenttype/forms"/>
  </ds:schemaRefs>
</ds:datastoreItem>
</file>

<file path=customXml/itemProps2.xml><?xml version="1.0" encoding="utf-8"?>
<ds:datastoreItem xmlns:ds="http://schemas.openxmlformats.org/officeDocument/2006/customXml" ds:itemID="{C1472EFC-2DE1-4FB1-B84A-ED665C5860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1082</Words>
  <Characters>6696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Prapassorn, Srisuk</cp:lastModifiedBy>
  <cp:revision>2</cp:revision>
  <cp:lastPrinted>2024-11-05T04:00:00Z</cp:lastPrinted>
  <dcterms:created xsi:type="dcterms:W3CDTF">2024-11-05T09:42:00Z</dcterms:created>
  <dcterms:modified xsi:type="dcterms:W3CDTF">2024-11-05T09:42:00Z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17f0919b5b2caf3e0acb8c266facb1b87bf7661a1121d5c8b91c2e0ec43b5a55</vt:lpwstr>
  </property>
</Properties>
</file>