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122776"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122776">
        <w:rPr>
          <w:rFonts w:cs="Times New Roman"/>
          <w:szCs w:val="22"/>
        </w:rPr>
        <w:t>Property, plant</w:t>
      </w:r>
      <w:r w:rsidR="00906DA0" w:rsidRPr="00122776">
        <w:rPr>
          <w:szCs w:val="28"/>
          <w:lang w:val="en-US" w:bidi="th-TH"/>
        </w:rPr>
        <w:t>,</w:t>
      </w:r>
      <w:r w:rsidRPr="00122776">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F212F9"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13AE4F60" w14:textId="75400D80" w:rsidR="00F212F9" w:rsidRPr="00306F70" w:rsidRDefault="00F212F9" w:rsidP="00306F70">
      <w:pPr>
        <w:pStyle w:val="acctfourfiguresyears"/>
        <w:numPr>
          <w:ilvl w:val="0"/>
          <w:numId w:val="3"/>
        </w:numPr>
        <w:tabs>
          <w:tab w:val="clear" w:pos="227"/>
          <w:tab w:val="clear" w:pos="340"/>
          <w:tab w:val="num" w:pos="1080"/>
        </w:tabs>
        <w:ind w:left="1080" w:hanging="1080"/>
        <w:rPr>
          <w:szCs w:val="22"/>
        </w:rPr>
      </w:pPr>
      <w:r w:rsidRPr="00F212F9">
        <w:rPr>
          <w:szCs w:val="22"/>
        </w:rPr>
        <w:t>Income tax</w:t>
      </w:r>
      <w:r w:rsidR="00224480">
        <w:rPr>
          <w:szCs w:val="22"/>
        </w:rPr>
        <w:t xml:space="preserve"> expense</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6901F621" w14:textId="77777777" w:rsidR="00C540B3" w:rsidRPr="00C540B3" w:rsidRDefault="005163A7" w:rsidP="00C540B3">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4673F16E" w:rsidR="00623AA6" w:rsidRPr="00C540B3" w:rsidRDefault="00C540B3" w:rsidP="00C540B3">
      <w:pPr>
        <w:pStyle w:val="acctfourfiguresyears"/>
        <w:numPr>
          <w:ilvl w:val="0"/>
          <w:numId w:val="3"/>
        </w:numPr>
        <w:tabs>
          <w:tab w:val="clear" w:pos="227"/>
          <w:tab w:val="clear" w:pos="340"/>
          <w:tab w:val="num" w:pos="1080"/>
        </w:tabs>
        <w:ind w:left="1080" w:hanging="1080"/>
        <w:rPr>
          <w:szCs w:val="22"/>
        </w:rPr>
      </w:pPr>
      <w:r w:rsidRPr="00C540B3">
        <w:rPr>
          <w:szCs w:val="22"/>
        </w:rPr>
        <w:t>Thai Financial Reporting Standards (TFRS) not yet adopted</w:t>
      </w:r>
    </w:p>
    <w:p w14:paraId="32DBCE74" w14:textId="77777777" w:rsidR="003735CC" w:rsidRDefault="003735CC" w:rsidP="005163A7">
      <w:pPr>
        <w:spacing w:line="240" w:lineRule="atLeast"/>
        <w:ind w:left="540"/>
        <w:jc w:val="both"/>
        <w:outlineLvl w:val="0"/>
        <w:rPr>
          <w:rFonts w:cs="Times New Roman"/>
          <w:sz w:val="22"/>
          <w:szCs w:val="22"/>
        </w:rPr>
      </w:pPr>
    </w:p>
    <w:p w14:paraId="590242B5" w14:textId="77777777" w:rsidR="003735CC" w:rsidRPr="003735CC" w:rsidRDefault="003735CC" w:rsidP="003735CC">
      <w:pPr>
        <w:rPr>
          <w:rFonts w:cs="Times New Roman"/>
          <w:sz w:val="22"/>
          <w:szCs w:val="22"/>
        </w:rPr>
      </w:pPr>
    </w:p>
    <w:p w14:paraId="370A12C2" w14:textId="77777777" w:rsidR="003735CC" w:rsidRPr="003735CC" w:rsidRDefault="003735CC" w:rsidP="003735CC">
      <w:pPr>
        <w:rPr>
          <w:rFonts w:cs="Times New Roman"/>
          <w:sz w:val="22"/>
          <w:szCs w:val="22"/>
        </w:rPr>
      </w:pPr>
    </w:p>
    <w:p w14:paraId="43AB1456" w14:textId="77777777" w:rsidR="003735CC" w:rsidRPr="003735CC" w:rsidRDefault="003735CC" w:rsidP="003735CC">
      <w:pPr>
        <w:rPr>
          <w:rFonts w:cs="Times New Roman"/>
          <w:sz w:val="22"/>
          <w:szCs w:val="22"/>
        </w:rPr>
      </w:pPr>
    </w:p>
    <w:p w14:paraId="1E3B4F13" w14:textId="77777777" w:rsidR="003735CC" w:rsidRPr="003735CC" w:rsidRDefault="003735CC" w:rsidP="003735CC">
      <w:pPr>
        <w:rPr>
          <w:rFonts w:cs="Times New Roman"/>
          <w:sz w:val="22"/>
          <w:szCs w:val="22"/>
        </w:rPr>
      </w:pPr>
    </w:p>
    <w:p w14:paraId="36B7CF0A" w14:textId="77777777" w:rsidR="003735CC" w:rsidRPr="003735CC" w:rsidRDefault="003735CC" w:rsidP="003735CC">
      <w:pPr>
        <w:rPr>
          <w:rFonts w:cs="Times New Roman"/>
          <w:sz w:val="22"/>
          <w:szCs w:val="22"/>
        </w:rPr>
      </w:pPr>
    </w:p>
    <w:p w14:paraId="299647D1" w14:textId="77777777" w:rsidR="003735CC" w:rsidRPr="003735CC" w:rsidRDefault="003735CC" w:rsidP="003735CC">
      <w:pPr>
        <w:rPr>
          <w:rFonts w:cs="Times New Roman"/>
          <w:sz w:val="22"/>
          <w:szCs w:val="22"/>
        </w:rPr>
      </w:pPr>
    </w:p>
    <w:p w14:paraId="15B0EC0D" w14:textId="77777777" w:rsidR="003735CC" w:rsidRPr="003735CC" w:rsidRDefault="003735CC" w:rsidP="003735CC">
      <w:pPr>
        <w:rPr>
          <w:rFonts w:cs="Times New Roman"/>
          <w:sz w:val="22"/>
          <w:szCs w:val="22"/>
        </w:rPr>
      </w:pPr>
    </w:p>
    <w:p w14:paraId="5507FD85" w14:textId="77777777" w:rsidR="003735CC" w:rsidRPr="003735CC" w:rsidRDefault="003735CC" w:rsidP="003735CC">
      <w:pPr>
        <w:rPr>
          <w:rFonts w:cs="Times New Roman"/>
          <w:sz w:val="22"/>
          <w:szCs w:val="22"/>
        </w:rPr>
      </w:pPr>
    </w:p>
    <w:p w14:paraId="4007B9B6" w14:textId="77777777" w:rsidR="003735CC" w:rsidRPr="003735CC" w:rsidRDefault="003735CC" w:rsidP="003735CC">
      <w:pPr>
        <w:rPr>
          <w:rFonts w:cs="Times New Roman"/>
          <w:sz w:val="22"/>
          <w:szCs w:val="22"/>
        </w:rPr>
      </w:pPr>
    </w:p>
    <w:p w14:paraId="6E8566DB" w14:textId="77777777" w:rsidR="003735CC" w:rsidRPr="003735CC" w:rsidRDefault="003735CC" w:rsidP="003735CC">
      <w:pPr>
        <w:rPr>
          <w:rFonts w:cs="Times New Roman"/>
          <w:sz w:val="22"/>
          <w:szCs w:val="22"/>
        </w:rPr>
      </w:pPr>
    </w:p>
    <w:p w14:paraId="200365A9" w14:textId="77777777" w:rsidR="003735CC" w:rsidRPr="003735CC" w:rsidRDefault="003735CC" w:rsidP="003735CC">
      <w:pPr>
        <w:rPr>
          <w:rFonts w:cs="Times New Roman"/>
          <w:sz w:val="22"/>
          <w:szCs w:val="22"/>
        </w:rPr>
      </w:pPr>
    </w:p>
    <w:p w14:paraId="21171E65" w14:textId="77777777" w:rsidR="003735CC" w:rsidRPr="003735CC" w:rsidRDefault="003735CC" w:rsidP="003735CC">
      <w:pPr>
        <w:rPr>
          <w:rFonts w:cs="Times New Roman"/>
          <w:sz w:val="22"/>
          <w:szCs w:val="22"/>
        </w:rPr>
      </w:pPr>
    </w:p>
    <w:p w14:paraId="068DD4C9" w14:textId="77777777" w:rsidR="003735CC" w:rsidRPr="003735CC" w:rsidRDefault="003735CC" w:rsidP="003735CC">
      <w:pPr>
        <w:rPr>
          <w:rFonts w:cs="Times New Roman"/>
          <w:sz w:val="22"/>
          <w:szCs w:val="22"/>
        </w:rPr>
      </w:pPr>
    </w:p>
    <w:p w14:paraId="5B88BA01" w14:textId="77777777" w:rsidR="003735CC" w:rsidRPr="003735CC" w:rsidRDefault="003735CC" w:rsidP="003735CC">
      <w:pPr>
        <w:rPr>
          <w:rFonts w:cs="Times New Roman"/>
          <w:sz w:val="22"/>
          <w:szCs w:val="22"/>
        </w:rPr>
      </w:pPr>
    </w:p>
    <w:p w14:paraId="772850A1" w14:textId="77777777" w:rsidR="003735CC" w:rsidRPr="003735CC" w:rsidRDefault="003735CC" w:rsidP="003735CC">
      <w:pPr>
        <w:rPr>
          <w:rFonts w:cs="Times New Roman"/>
          <w:sz w:val="22"/>
          <w:szCs w:val="22"/>
        </w:rPr>
      </w:pPr>
    </w:p>
    <w:p w14:paraId="7D375B51" w14:textId="77777777" w:rsidR="003735CC" w:rsidRPr="003735CC" w:rsidRDefault="003735CC" w:rsidP="003735CC">
      <w:pPr>
        <w:rPr>
          <w:rFonts w:cs="Times New Roman"/>
          <w:sz w:val="22"/>
          <w:szCs w:val="22"/>
        </w:rPr>
      </w:pPr>
    </w:p>
    <w:p w14:paraId="407D4F10" w14:textId="77777777" w:rsidR="003735CC" w:rsidRPr="003735CC" w:rsidRDefault="003735CC" w:rsidP="003735CC">
      <w:pPr>
        <w:rPr>
          <w:rFonts w:cs="Times New Roman"/>
          <w:sz w:val="22"/>
          <w:szCs w:val="22"/>
        </w:rPr>
      </w:pPr>
    </w:p>
    <w:p w14:paraId="49556720" w14:textId="77777777" w:rsidR="003735CC" w:rsidRDefault="003735CC" w:rsidP="005163A7">
      <w:pPr>
        <w:spacing w:line="240" w:lineRule="atLeast"/>
        <w:ind w:left="540"/>
        <w:jc w:val="both"/>
        <w:outlineLvl w:val="0"/>
        <w:rPr>
          <w:rFonts w:cs="Times New Roman"/>
          <w:sz w:val="22"/>
          <w:szCs w:val="22"/>
        </w:rPr>
      </w:pPr>
    </w:p>
    <w:p w14:paraId="08E7D95D" w14:textId="77777777" w:rsidR="003735CC" w:rsidRPr="003735CC" w:rsidRDefault="003735CC" w:rsidP="003735CC">
      <w:pPr>
        <w:rPr>
          <w:rFonts w:cs="Times New Roman"/>
          <w:sz w:val="22"/>
          <w:szCs w:val="22"/>
        </w:rPr>
      </w:pPr>
    </w:p>
    <w:p w14:paraId="786271F0" w14:textId="77777777" w:rsidR="003735CC" w:rsidRDefault="003735CC" w:rsidP="005163A7">
      <w:pPr>
        <w:spacing w:line="240" w:lineRule="atLeast"/>
        <w:ind w:left="540"/>
        <w:jc w:val="both"/>
        <w:outlineLvl w:val="0"/>
        <w:rPr>
          <w:rFonts w:cs="Times New Roman"/>
          <w:sz w:val="22"/>
          <w:szCs w:val="22"/>
        </w:rPr>
      </w:pPr>
    </w:p>
    <w:p w14:paraId="43D3F03A" w14:textId="34B3C83F" w:rsidR="003735CC" w:rsidRDefault="003735CC" w:rsidP="003735CC">
      <w:pPr>
        <w:tabs>
          <w:tab w:val="left" w:pos="6480"/>
        </w:tabs>
        <w:spacing w:line="240" w:lineRule="atLeast"/>
        <w:ind w:left="540"/>
        <w:jc w:val="both"/>
        <w:outlineLvl w:val="0"/>
        <w:rPr>
          <w:rFonts w:cs="Times New Roman"/>
          <w:sz w:val="22"/>
          <w:szCs w:val="22"/>
        </w:rPr>
      </w:pPr>
      <w:r>
        <w:rPr>
          <w:rFonts w:cs="Times New Roman"/>
          <w:sz w:val="22"/>
          <w:szCs w:val="22"/>
        </w:rPr>
        <w:tab/>
      </w:r>
    </w:p>
    <w:p w14:paraId="5932FCF9" w14:textId="73BA0EBA" w:rsidR="005163A7" w:rsidRPr="00A822CE" w:rsidRDefault="001848F0" w:rsidP="005163A7">
      <w:pPr>
        <w:spacing w:line="240" w:lineRule="atLeast"/>
        <w:ind w:left="540"/>
        <w:jc w:val="both"/>
        <w:outlineLvl w:val="0"/>
        <w:rPr>
          <w:rFonts w:cs="Times New Roman"/>
          <w:sz w:val="22"/>
          <w:szCs w:val="22"/>
        </w:rPr>
      </w:pPr>
      <w:r w:rsidRPr="003735CC">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39551C2D"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C540B3" w:rsidRPr="00D81823">
        <w:rPr>
          <w:sz w:val="22"/>
          <w:szCs w:val="22"/>
        </w:rPr>
        <w:t>11</w:t>
      </w:r>
      <w:r w:rsidR="00B92F81">
        <w:rPr>
          <w:sz w:val="22"/>
          <w:szCs w:val="22"/>
        </w:rPr>
        <w:t xml:space="preserve"> </w:t>
      </w:r>
      <w:r w:rsidR="00784D4F">
        <w:rPr>
          <w:sz w:val="22"/>
          <w:szCs w:val="22"/>
        </w:rPr>
        <w:t>August</w:t>
      </w:r>
      <w:r w:rsidR="00C8038E">
        <w:rPr>
          <w:sz w:val="22"/>
          <w:szCs w:val="22"/>
        </w:rPr>
        <w:t xml:space="preserve"> 202</w:t>
      </w:r>
      <w:r w:rsidR="00E20188">
        <w:rPr>
          <w:sz w:val="22"/>
          <w:szCs w:val="22"/>
        </w:rPr>
        <w:t>6</w:t>
      </w:r>
      <w:r w:rsidR="0034625D" w:rsidRPr="004C5645">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5FA5B37"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C8038E">
        <w:rPr>
          <w:sz w:val="22"/>
          <w:szCs w:val="22"/>
          <w:lang w:val="en-US" w:eastAsia="en-US"/>
        </w:rPr>
        <w:t>5</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24EB9BB5"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8038E">
        <w:rPr>
          <w:rFonts w:cs="Times New Roman"/>
          <w:sz w:val="22"/>
          <w:szCs w:val="22"/>
        </w:rPr>
        <w:t>5</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2D905FE3"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w:t>
      </w:r>
      <w:r w:rsidR="00784D4F" w:rsidRPr="008E266C">
        <w:rPr>
          <w:rFonts w:cs="Times New Roman"/>
          <w:spacing w:val="-4"/>
          <w:sz w:val="22"/>
          <w:szCs w:val="22"/>
        </w:rPr>
        <w:t xml:space="preserve">the </w:t>
      </w:r>
      <w:r w:rsidR="00784D4F">
        <w:rPr>
          <w:spacing w:val="-4"/>
          <w:sz w:val="22"/>
          <w:szCs w:val="28"/>
        </w:rPr>
        <w:t>six</w:t>
      </w:r>
      <w:r w:rsidR="00784D4F" w:rsidRPr="008E266C">
        <w:rPr>
          <w:rFonts w:cs="Times New Roman"/>
          <w:spacing w:val="-4"/>
          <w:sz w:val="22"/>
          <w:szCs w:val="22"/>
        </w:rPr>
        <w:t>-month period ended 3</w:t>
      </w:r>
      <w:r w:rsidR="00784D4F">
        <w:rPr>
          <w:rFonts w:cs="Times New Roman"/>
          <w:spacing w:val="-4"/>
          <w:sz w:val="22"/>
          <w:szCs w:val="22"/>
        </w:rPr>
        <w:t>0 June</w:t>
      </w:r>
      <w:r w:rsidR="00C8038E">
        <w:rPr>
          <w:rFonts w:cs="Times New Roman"/>
          <w:spacing w:val="-4"/>
          <w:sz w:val="22"/>
          <w:szCs w:val="22"/>
        </w:rPr>
        <w:t xml:space="preserve"> 2026</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940"/>
        <w:gridCol w:w="1439"/>
        <w:gridCol w:w="270"/>
        <w:gridCol w:w="1531"/>
      </w:tblGrid>
      <w:tr w:rsidR="00AE669E" w:rsidRPr="003A2D42" w14:paraId="20BB2D47" w14:textId="77777777" w:rsidTr="001D7B0E">
        <w:tc>
          <w:tcPr>
            <w:tcW w:w="3235" w:type="pct"/>
          </w:tcPr>
          <w:p w14:paraId="56D4A0E6" w14:textId="77777777" w:rsidR="00D32415" w:rsidRDefault="00AE669E" w:rsidP="00D32415">
            <w:pPr>
              <w:ind w:hanging="36"/>
              <w:rPr>
                <w:b/>
                <w:bCs/>
                <w:i/>
                <w:iCs/>
                <w:sz w:val="22"/>
                <w:szCs w:val="28"/>
              </w:rPr>
            </w:pPr>
            <w:r w:rsidRPr="005417D7">
              <w:rPr>
                <w:b/>
                <w:bCs/>
                <w:i/>
                <w:iCs/>
                <w:sz w:val="22"/>
                <w:szCs w:val="28"/>
              </w:rPr>
              <w:t>Significant transactions with related parties</w:t>
            </w:r>
          </w:p>
          <w:p w14:paraId="2ED02743" w14:textId="6CACC8E2" w:rsidR="00AE669E" w:rsidRPr="00784D4F" w:rsidRDefault="00784D4F" w:rsidP="00D32415">
            <w:pPr>
              <w:ind w:hanging="36"/>
              <w:rPr>
                <w:b/>
                <w:bCs/>
                <w:i/>
                <w:iCs/>
                <w:sz w:val="22"/>
                <w:szCs w:val="28"/>
              </w:rPr>
            </w:pPr>
            <w:r w:rsidRPr="00784D4F">
              <w:rPr>
                <w:rFonts w:cs="Times New Roman"/>
                <w:b/>
                <w:bCs/>
                <w:i/>
                <w:iCs/>
                <w:spacing w:val="-4"/>
                <w:sz w:val="22"/>
                <w:szCs w:val="22"/>
              </w:rPr>
              <w:t xml:space="preserve">the </w:t>
            </w:r>
            <w:r w:rsidRPr="00784D4F">
              <w:rPr>
                <w:b/>
                <w:bCs/>
                <w:i/>
                <w:iCs/>
                <w:spacing w:val="-4"/>
                <w:sz w:val="22"/>
                <w:szCs w:val="28"/>
              </w:rPr>
              <w:t>six</w:t>
            </w:r>
            <w:r w:rsidRPr="00784D4F">
              <w:rPr>
                <w:rFonts w:cs="Times New Roman"/>
                <w:b/>
                <w:bCs/>
                <w:i/>
                <w:iCs/>
                <w:spacing w:val="-4"/>
                <w:sz w:val="22"/>
                <w:szCs w:val="22"/>
              </w:rPr>
              <w:t>-month period ended 30 June</w:t>
            </w:r>
          </w:p>
        </w:tc>
        <w:tc>
          <w:tcPr>
            <w:tcW w:w="784"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727E80D3" w:rsidR="00AE669E" w:rsidRPr="003A2D42" w:rsidRDefault="00AE669E" w:rsidP="00E342F2">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w:t>
            </w:r>
            <w:r w:rsidR="00C8038E">
              <w:rPr>
                <w:szCs w:val="22"/>
                <w:lang w:val="en-US" w:bidi="th-TH"/>
              </w:rPr>
              <w:t>6</w:t>
            </w:r>
          </w:p>
        </w:tc>
        <w:tc>
          <w:tcPr>
            <w:tcW w:w="147"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834"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61FD3CA6"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w:t>
            </w:r>
            <w:r w:rsidR="00C8038E">
              <w:rPr>
                <w:szCs w:val="22"/>
                <w:lang w:val="en-US" w:bidi="th-TH"/>
              </w:rPr>
              <w:t>5</w:t>
            </w:r>
          </w:p>
        </w:tc>
      </w:tr>
      <w:tr w:rsidR="00AE669E" w:rsidRPr="003A2D42" w14:paraId="5D3C0B95" w14:textId="77777777" w:rsidTr="001D7B0E">
        <w:tc>
          <w:tcPr>
            <w:tcW w:w="3235"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1765"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1D7B0E">
        <w:tc>
          <w:tcPr>
            <w:tcW w:w="3235" w:type="pct"/>
          </w:tcPr>
          <w:p w14:paraId="63954C10" w14:textId="1C27CA4D"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784"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7" w:type="pct"/>
          </w:tcPr>
          <w:p w14:paraId="51559C38" w14:textId="77777777" w:rsidR="00AE669E" w:rsidRPr="003A2D42" w:rsidRDefault="00AE669E" w:rsidP="009E0E7F">
            <w:pPr>
              <w:pStyle w:val="Index1"/>
              <w:rPr>
                <w:rFonts w:cs="Times New Roman"/>
              </w:rPr>
            </w:pPr>
          </w:p>
        </w:tc>
        <w:tc>
          <w:tcPr>
            <w:tcW w:w="834"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C540B3" w:rsidRPr="003A2D42" w14:paraId="6C5D9E5F" w14:textId="77777777" w:rsidTr="001D7B0E">
        <w:tc>
          <w:tcPr>
            <w:tcW w:w="3235" w:type="pct"/>
            <w:vAlign w:val="bottom"/>
          </w:tcPr>
          <w:p w14:paraId="079CCB12" w14:textId="6ACA8299" w:rsidR="00C540B3" w:rsidRPr="00460321" w:rsidRDefault="00C540B3" w:rsidP="00C540B3">
            <w:pPr>
              <w:ind w:hanging="36"/>
              <w:rPr>
                <w:sz w:val="22"/>
                <w:szCs w:val="28"/>
              </w:rPr>
            </w:pPr>
            <w:r>
              <w:rPr>
                <w:sz w:val="22"/>
                <w:szCs w:val="28"/>
              </w:rPr>
              <w:t>Sales of raw materials</w:t>
            </w:r>
          </w:p>
        </w:tc>
        <w:tc>
          <w:tcPr>
            <w:tcW w:w="784" w:type="pct"/>
          </w:tcPr>
          <w:p w14:paraId="25271CC6" w14:textId="13F64BC8" w:rsidR="00C540B3" w:rsidRPr="001D7B0E"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561</w:t>
            </w:r>
          </w:p>
        </w:tc>
        <w:tc>
          <w:tcPr>
            <w:tcW w:w="147" w:type="pct"/>
            <w:vAlign w:val="bottom"/>
          </w:tcPr>
          <w:p w14:paraId="6887AA59" w14:textId="77777777" w:rsidR="00C540B3" w:rsidRPr="003A2D42" w:rsidRDefault="00C540B3" w:rsidP="00C540B3">
            <w:pPr>
              <w:pStyle w:val="Index1"/>
              <w:jc w:val="left"/>
              <w:rPr>
                <w:rFonts w:cs="Times New Roman"/>
              </w:rPr>
            </w:pPr>
          </w:p>
        </w:tc>
        <w:tc>
          <w:tcPr>
            <w:tcW w:w="834" w:type="pct"/>
          </w:tcPr>
          <w:p w14:paraId="379F110B" w14:textId="5B72A1E5" w:rsidR="00C540B3" w:rsidRPr="00B270EF" w:rsidRDefault="00C540B3" w:rsidP="00C540B3">
            <w:pPr>
              <w:tabs>
                <w:tab w:val="decimal" w:pos="1246"/>
              </w:tabs>
              <w:spacing w:line="240" w:lineRule="atLeast"/>
              <w:ind w:left="-108" w:right="-138"/>
              <w:rPr>
                <w:rFonts w:cs="Times New Roman"/>
                <w:sz w:val="22"/>
                <w:szCs w:val="22"/>
              </w:rPr>
            </w:pPr>
            <w:r w:rsidRPr="00F34EC1">
              <w:rPr>
                <w:rFonts w:cstheme="minorBidi"/>
                <w:sz w:val="22"/>
                <w:szCs w:val="22"/>
              </w:rPr>
              <w:t>234</w:t>
            </w:r>
          </w:p>
        </w:tc>
      </w:tr>
      <w:tr w:rsidR="00C540B3" w:rsidRPr="00A541AE" w14:paraId="66137B6F" w14:textId="77777777" w:rsidTr="001D7B0E">
        <w:tc>
          <w:tcPr>
            <w:tcW w:w="3235" w:type="pct"/>
            <w:vAlign w:val="bottom"/>
          </w:tcPr>
          <w:p w14:paraId="01D32CC7" w14:textId="77777777" w:rsidR="00C540B3" w:rsidRPr="003A2D42" w:rsidRDefault="00C540B3" w:rsidP="00C540B3">
            <w:pPr>
              <w:ind w:hanging="36"/>
              <w:rPr>
                <w:rFonts w:cs="Times New Roman"/>
                <w:sz w:val="22"/>
                <w:szCs w:val="22"/>
                <w:cs/>
              </w:rPr>
            </w:pPr>
            <w:r w:rsidRPr="003A2D42">
              <w:rPr>
                <w:rFonts w:cs="Times New Roman"/>
                <w:sz w:val="22"/>
                <w:szCs w:val="22"/>
              </w:rPr>
              <w:t>Purchases of raw materials</w:t>
            </w:r>
          </w:p>
        </w:tc>
        <w:tc>
          <w:tcPr>
            <w:tcW w:w="784" w:type="pct"/>
          </w:tcPr>
          <w:p w14:paraId="1D696C91" w14:textId="6AC60248" w:rsidR="00C540B3" w:rsidRPr="00A541AE"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230,253</w:t>
            </w:r>
          </w:p>
        </w:tc>
        <w:tc>
          <w:tcPr>
            <w:tcW w:w="147" w:type="pct"/>
            <w:vAlign w:val="bottom"/>
          </w:tcPr>
          <w:p w14:paraId="7076B8D6" w14:textId="77777777" w:rsidR="00C540B3" w:rsidRPr="00A541AE" w:rsidRDefault="00C540B3" w:rsidP="00C540B3">
            <w:pPr>
              <w:pStyle w:val="Index1"/>
              <w:tabs>
                <w:tab w:val="decimal" w:pos="919"/>
              </w:tabs>
              <w:jc w:val="left"/>
              <w:rPr>
                <w:rFonts w:cs="Times New Roman"/>
                <w:b/>
                <w:bCs/>
              </w:rPr>
            </w:pPr>
          </w:p>
        </w:tc>
        <w:tc>
          <w:tcPr>
            <w:tcW w:w="834" w:type="pct"/>
          </w:tcPr>
          <w:p w14:paraId="159DE97F" w14:textId="57B9B9CA" w:rsidR="00C540B3" w:rsidRPr="00B270EF" w:rsidRDefault="00C540B3" w:rsidP="00C540B3">
            <w:pPr>
              <w:tabs>
                <w:tab w:val="decimal" w:pos="1246"/>
              </w:tabs>
              <w:spacing w:line="240" w:lineRule="atLeast"/>
              <w:ind w:left="-108" w:right="-138"/>
              <w:rPr>
                <w:rFonts w:cs="Times New Roman"/>
                <w:sz w:val="22"/>
                <w:szCs w:val="22"/>
              </w:rPr>
            </w:pPr>
            <w:r w:rsidRPr="00F34EC1">
              <w:rPr>
                <w:rFonts w:cs="Times New Roman"/>
                <w:sz w:val="22"/>
                <w:szCs w:val="22"/>
              </w:rPr>
              <w:t>301,959</w:t>
            </w:r>
          </w:p>
        </w:tc>
      </w:tr>
      <w:tr w:rsidR="00AA05E7" w:rsidRPr="00A541AE" w14:paraId="5EF742DB" w14:textId="77777777" w:rsidTr="001D7B0E">
        <w:tc>
          <w:tcPr>
            <w:tcW w:w="3235" w:type="pct"/>
            <w:vAlign w:val="bottom"/>
          </w:tcPr>
          <w:p w14:paraId="14734A69" w14:textId="6E7A4D02" w:rsidR="00AA05E7" w:rsidRPr="001E2F19" w:rsidRDefault="00AA05E7" w:rsidP="00AA05E7">
            <w:pPr>
              <w:ind w:hanging="36"/>
              <w:rPr>
                <w:rFonts w:cstheme="minorBidi"/>
                <w:sz w:val="22"/>
                <w:szCs w:val="22"/>
                <w:cs/>
              </w:rPr>
            </w:pPr>
          </w:p>
        </w:tc>
        <w:tc>
          <w:tcPr>
            <w:tcW w:w="784" w:type="pct"/>
            <w:vAlign w:val="bottom"/>
          </w:tcPr>
          <w:p w14:paraId="25FA6601"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1227EF43"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211287FA"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09516A6F" w14:textId="77777777" w:rsidTr="001D7B0E">
        <w:trPr>
          <w:trHeight w:val="110"/>
        </w:trPr>
        <w:tc>
          <w:tcPr>
            <w:tcW w:w="3235" w:type="pct"/>
            <w:vAlign w:val="bottom"/>
          </w:tcPr>
          <w:p w14:paraId="4ECCBEDF" w14:textId="77777777" w:rsidR="00AA05E7" w:rsidRPr="001E2F19" w:rsidRDefault="00AA05E7" w:rsidP="00AA05E7">
            <w:pPr>
              <w:ind w:hanging="36"/>
              <w:rPr>
                <w:rFonts w:cstheme="minorBidi"/>
                <w:sz w:val="22"/>
                <w:szCs w:val="22"/>
              </w:rPr>
            </w:pPr>
            <w:r w:rsidRPr="00F03742">
              <w:rPr>
                <w:rFonts w:cs="Times New Roman"/>
                <w:b/>
                <w:bCs/>
                <w:sz w:val="22"/>
                <w:szCs w:val="22"/>
              </w:rPr>
              <w:t>Other related parties</w:t>
            </w:r>
          </w:p>
        </w:tc>
        <w:tc>
          <w:tcPr>
            <w:tcW w:w="784" w:type="pct"/>
            <w:vAlign w:val="bottom"/>
          </w:tcPr>
          <w:p w14:paraId="1FC35FC2"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253D5ACA"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3DD0AB89" w14:textId="77777777" w:rsidR="00AA05E7" w:rsidRPr="00B270EF" w:rsidRDefault="00AA05E7" w:rsidP="00AA05E7">
            <w:pPr>
              <w:tabs>
                <w:tab w:val="decimal" w:pos="1246"/>
              </w:tabs>
              <w:spacing w:line="240" w:lineRule="atLeast"/>
              <w:ind w:left="-108" w:right="-138"/>
              <w:rPr>
                <w:rFonts w:cs="Times New Roman"/>
                <w:sz w:val="22"/>
                <w:szCs w:val="22"/>
              </w:rPr>
            </w:pPr>
          </w:p>
        </w:tc>
      </w:tr>
      <w:tr w:rsidR="00C540B3" w:rsidRPr="00A541AE" w14:paraId="75B303FC" w14:textId="77777777" w:rsidTr="001D7B0E">
        <w:trPr>
          <w:trHeight w:val="236"/>
        </w:trPr>
        <w:tc>
          <w:tcPr>
            <w:tcW w:w="3235" w:type="pct"/>
            <w:vAlign w:val="bottom"/>
          </w:tcPr>
          <w:p w14:paraId="7AB7353D" w14:textId="6209A5C3" w:rsidR="00C540B3" w:rsidRPr="00F03742" w:rsidRDefault="00C540B3" w:rsidP="00C540B3">
            <w:pPr>
              <w:ind w:hanging="36"/>
              <w:rPr>
                <w:rFonts w:cs="Times New Roman"/>
                <w:b/>
                <w:bCs/>
                <w:sz w:val="22"/>
                <w:szCs w:val="22"/>
              </w:rPr>
            </w:pPr>
            <w:r>
              <w:rPr>
                <w:sz w:val="22"/>
                <w:szCs w:val="28"/>
              </w:rPr>
              <w:t>Sales of raw materials</w:t>
            </w:r>
          </w:p>
        </w:tc>
        <w:tc>
          <w:tcPr>
            <w:tcW w:w="784" w:type="pct"/>
          </w:tcPr>
          <w:p w14:paraId="61825A32" w14:textId="5265A703" w:rsidR="00C540B3" w:rsidRPr="00A541AE"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531</w:t>
            </w:r>
          </w:p>
        </w:tc>
        <w:tc>
          <w:tcPr>
            <w:tcW w:w="147" w:type="pct"/>
            <w:vAlign w:val="bottom"/>
          </w:tcPr>
          <w:p w14:paraId="60CB25E0" w14:textId="77777777" w:rsidR="00C540B3" w:rsidRPr="00A541AE" w:rsidRDefault="00C540B3" w:rsidP="00C540B3">
            <w:pPr>
              <w:pStyle w:val="Index1"/>
              <w:tabs>
                <w:tab w:val="decimal" w:pos="919"/>
              </w:tabs>
              <w:jc w:val="left"/>
              <w:rPr>
                <w:rFonts w:cs="Times New Roman"/>
                <w:b/>
                <w:bCs/>
              </w:rPr>
            </w:pPr>
          </w:p>
        </w:tc>
        <w:tc>
          <w:tcPr>
            <w:tcW w:w="834" w:type="pct"/>
            <w:vAlign w:val="bottom"/>
          </w:tcPr>
          <w:p w14:paraId="6C78E9EC" w14:textId="0A82B24A" w:rsidR="00C540B3" w:rsidRPr="00B270EF" w:rsidRDefault="00C540B3" w:rsidP="00C540B3">
            <w:pPr>
              <w:tabs>
                <w:tab w:val="decimal" w:pos="1246"/>
              </w:tabs>
              <w:spacing w:line="240" w:lineRule="atLeast"/>
              <w:ind w:left="-108" w:right="-138"/>
              <w:rPr>
                <w:rFonts w:cs="Times New Roman"/>
                <w:sz w:val="22"/>
                <w:szCs w:val="22"/>
              </w:rPr>
            </w:pPr>
            <w:r w:rsidRPr="00F34EC1">
              <w:rPr>
                <w:rFonts w:cs="Times New Roman"/>
                <w:sz w:val="22"/>
                <w:szCs w:val="22"/>
              </w:rPr>
              <w:t>537</w:t>
            </w:r>
          </w:p>
        </w:tc>
      </w:tr>
      <w:tr w:rsidR="00C540B3" w:rsidRPr="00A541AE" w14:paraId="62B7657D" w14:textId="77777777" w:rsidTr="008473DC">
        <w:trPr>
          <w:trHeight w:val="236"/>
        </w:trPr>
        <w:tc>
          <w:tcPr>
            <w:tcW w:w="3235" w:type="pct"/>
            <w:vAlign w:val="bottom"/>
          </w:tcPr>
          <w:p w14:paraId="6F78E943" w14:textId="6C5BC775" w:rsidR="00C540B3" w:rsidRDefault="00C540B3" w:rsidP="00C540B3">
            <w:pPr>
              <w:ind w:hanging="36"/>
              <w:rPr>
                <w:sz w:val="22"/>
                <w:szCs w:val="28"/>
              </w:rPr>
            </w:pPr>
            <w:r w:rsidRPr="003A2D42">
              <w:rPr>
                <w:rFonts w:cs="Times New Roman"/>
                <w:sz w:val="22"/>
                <w:szCs w:val="22"/>
              </w:rPr>
              <w:t>Purchases of raw materials</w:t>
            </w:r>
          </w:p>
        </w:tc>
        <w:tc>
          <w:tcPr>
            <w:tcW w:w="784" w:type="pct"/>
          </w:tcPr>
          <w:p w14:paraId="0C99A19C" w14:textId="20C5099D" w:rsidR="00C540B3" w:rsidRPr="00A541AE"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324</w:t>
            </w:r>
          </w:p>
        </w:tc>
        <w:tc>
          <w:tcPr>
            <w:tcW w:w="147" w:type="pct"/>
            <w:vAlign w:val="bottom"/>
          </w:tcPr>
          <w:p w14:paraId="7CD9914B" w14:textId="77777777" w:rsidR="00C540B3" w:rsidRPr="00A541AE" w:rsidRDefault="00C540B3" w:rsidP="00C540B3">
            <w:pPr>
              <w:pStyle w:val="Index1"/>
              <w:tabs>
                <w:tab w:val="decimal" w:pos="919"/>
              </w:tabs>
              <w:jc w:val="left"/>
              <w:rPr>
                <w:rFonts w:cs="Times New Roman"/>
                <w:b/>
                <w:bCs/>
              </w:rPr>
            </w:pPr>
          </w:p>
        </w:tc>
        <w:tc>
          <w:tcPr>
            <w:tcW w:w="834" w:type="pct"/>
          </w:tcPr>
          <w:p w14:paraId="41A7F038" w14:textId="52FE6B5E" w:rsidR="00C540B3" w:rsidRDefault="00C540B3" w:rsidP="00C540B3">
            <w:pPr>
              <w:tabs>
                <w:tab w:val="decimal" w:pos="1246"/>
              </w:tabs>
              <w:spacing w:line="240" w:lineRule="atLeast"/>
              <w:ind w:left="-108" w:right="-138"/>
              <w:rPr>
                <w:rFonts w:cs="Times New Roman"/>
                <w:sz w:val="22"/>
                <w:szCs w:val="22"/>
              </w:rPr>
            </w:pPr>
            <w:r w:rsidRPr="00F34EC1">
              <w:rPr>
                <w:rFonts w:cs="Times New Roman"/>
                <w:sz w:val="22"/>
                <w:szCs w:val="22"/>
              </w:rPr>
              <w:t>320</w:t>
            </w:r>
          </w:p>
        </w:tc>
      </w:tr>
      <w:tr w:rsidR="00AA05E7" w:rsidRPr="00A541AE" w14:paraId="19663528" w14:textId="77777777" w:rsidTr="001D7B0E">
        <w:tc>
          <w:tcPr>
            <w:tcW w:w="3235" w:type="pct"/>
            <w:vAlign w:val="bottom"/>
          </w:tcPr>
          <w:p w14:paraId="1E5529C3" w14:textId="77777777" w:rsidR="00AA05E7" w:rsidRPr="001E2F19" w:rsidRDefault="00AA05E7" w:rsidP="00AA05E7">
            <w:pPr>
              <w:ind w:hanging="36"/>
              <w:rPr>
                <w:rFonts w:cstheme="minorBidi"/>
                <w:sz w:val="22"/>
                <w:szCs w:val="22"/>
              </w:rPr>
            </w:pPr>
          </w:p>
        </w:tc>
        <w:tc>
          <w:tcPr>
            <w:tcW w:w="784" w:type="pct"/>
            <w:vAlign w:val="bottom"/>
          </w:tcPr>
          <w:p w14:paraId="442FECF7" w14:textId="77777777" w:rsidR="00AA05E7" w:rsidRPr="00A541AE" w:rsidRDefault="00AA05E7" w:rsidP="00C540B3">
            <w:pPr>
              <w:tabs>
                <w:tab w:val="decimal" w:pos="1246"/>
              </w:tabs>
              <w:spacing w:line="240" w:lineRule="atLeast"/>
              <w:ind w:left="-108" w:right="-138"/>
              <w:rPr>
                <w:rFonts w:cs="Times New Roman"/>
                <w:sz w:val="22"/>
                <w:szCs w:val="22"/>
              </w:rPr>
            </w:pPr>
          </w:p>
        </w:tc>
        <w:tc>
          <w:tcPr>
            <w:tcW w:w="147" w:type="pct"/>
            <w:vAlign w:val="bottom"/>
          </w:tcPr>
          <w:p w14:paraId="7DA2925F"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60D65420"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6D4FBDC3" w14:textId="77777777" w:rsidTr="001D7B0E">
        <w:tc>
          <w:tcPr>
            <w:tcW w:w="3235" w:type="pct"/>
            <w:vAlign w:val="bottom"/>
          </w:tcPr>
          <w:p w14:paraId="0111F7BB" w14:textId="77777777" w:rsidR="00AA05E7" w:rsidRPr="003A2D42" w:rsidRDefault="00AA05E7" w:rsidP="00AA05E7">
            <w:pPr>
              <w:ind w:hanging="18"/>
              <w:rPr>
                <w:rFonts w:cs="Times New Roman"/>
                <w:b/>
                <w:bCs/>
                <w:sz w:val="22"/>
                <w:szCs w:val="22"/>
              </w:rPr>
            </w:pPr>
            <w:r w:rsidRPr="003A2D42">
              <w:rPr>
                <w:rFonts w:cs="Times New Roman"/>
                <w:b/>
                <w:bCs/>
                <w:sz w:val="22"/>
                <w:szCs w:val="22"/>
              </w:rPr>
              <w:t>Key management personnel</w:t>
            </w:r>
          </w:p>
        </w:tc>
        <w:tc>
          <w:tcPr>
            <w:tcW w:w="784" w:type="pct"/>
            <w:vAlign w:val="bottom"/>
          </w:tcPr>
          <w:p w14:paraId="29597D41" w14:textId="77777777" w:rsidR="00AA05E7" w:rsidRPr="00A541AE" w:rsidRDefault="00AA05E7" w:rsidP="00C540B3">
            <w:pPr>
              <w:tabs>
                <w:tab w:val="decimal" w:pos="1246"/>
              </w:tabs>
              <w:spacing w:line="240" w:lineRule="atLeast"/>
              <w:ind w:left="-108" w:right="-138"/>
              <w:rPr>
                <w:rFonts w:cs="Times New Roman"/>
                <w:sz w:val="22"/>
                <w:szCs w:val="22"/>
              </w:rPr>
            </w:pPr>
          </w:p>
        </w:tc>
        <w:tc>
          <w:tcPr>
            <w:tcW w:w="147" w:type="pct"/>
            <w:vAlign w:val="bottom"/>
          </w:tcPr>
          <w:p w14:paraId="6926E28E" w14:textId="77777777" w:rsidR="00AA05E7" w:rsidRPr="00A541AE" w:rsidRDefault="00AA05E7" w:rsidP="00AA05E7">
            <w:pPr>
              <w:pStyle w:val="Index1"/>
              <w:jc w:val="left"/>
              <w:rPr>
                <w:rFonts w:cs="Times New Roman"/>
              </w:rPr>
            </w:pPr>
          </w:p>
        </w:tc>
        <w:tc>
          <w:tcPr>
            <w:tcW w:w="834" w:type="pct"/>
            <w:vAlign w:val="bottom"/>
          </w:tcPr>
          <w:p w14:paraId="13CE52EB"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484927F8" w14:textId="77777777" w:rsidTr="001D7B0E">
        <w:tc>
          <w:tcPr>
            <w:tcW w:w="3235" w:type="pct"/>
            <w:vAlign w:val="bottom"/>
          </w:tcPr>
          <w:p w14:paraId="272FCB1E" w14:textId="77777777" w:rsidR="00AA05E7" w:rsidRPr="003A2D42" w:rsidRDefault="00AA05E7" w:rsidP="00AA05E7">
            <w:pPr>
              <w:ind w:hanging="18"/>
              <w:rPr>
                <w:rFonts w:cs="Times New Roman"/>
                <w:sz w:val="22"/>
                <w:szCs w:val="22"/>
              </w:rPr>
            </w:pPr>
            <w:r w:rsidRPr="003A2D42">
              <w:rPr>
                <w:rFonts w:cs="Times New Roman"/>
                <w:sz w:val="22"/>
                <w:szCs w:val="22"/>
              </w:rPr>
              <w:t>Key management personnel compensation</w:t>
            </w:r>
          </w:p>
        </w:tc>
        <w:tc>
          <w:tcPr>
            <w:tcW w:w="784" w:type="pct"/>
            <w:vAlign w:val="bottom"/>
          </w:tcPr>
          <w:p w14:paraId="6F8FF950" w14:textId="77777777" w:rsidR="00AA05E7" w:rsidRPr="00A541AE" w:rsidRDefault="00AA05E7" w:rsidP="00C540B3">
            <w:pPr>
              <w:tabs>
                <w:tab w:val="decimal" w:pos="1246"/>
              </w:tabs>
              <w:spacing w:line="240" w:lineRule="atLeast"/>
              <w:ind w:left="-108" w:right="-138"/>
              <w:rPr>
                <w:rFonts w:cs="Times New Roman"/>
                <w:sz w:val="22"/>
                <w:szCs w:val="22"/>
              </w:rPr>
            </w:pPr>
          </w:p>
        </w:tc>
        <w:tc>
          <w:tcPr>
            <w:tcW w:w="147" w:type="pct"/>
            <w:vAlign w:val="bottom"/>
          </w:tcPr>
          <w:p w14:paraId="015C73D8" w14:textId="77777777" w:rsidR="00AA05E7" w:rsidRPr="00A541AE" w:rsidRDefault="00AA05E7" w:rsidP="00AA05E7">
            <w:pPr>
              <w:pStyle w:val="Index1"/>
              <w:jc w:val="left"/>
              <w:rPr>
                <w:rFonts w:cs="Times New Roman"/>
              </w:rPr>
            </w:pPr>
          </w:p>
        </w:tc>
        <w:tc>
          <w:tcPr>
            <w:tcW w:w="834" w:type="pct"/>
            <w:vAlign w:val="bottom"/>
          </w:tcPr>
          <w:p w14:paraId="52D4C9A9" w14:textId="6D311706" w:rsidR="00AA05E7" w:rsidRPr="00B270EF" w:rsidRDefault="00AA05E7" w:rsidP="00AA05E7">
            <w:pPr>
              <w:tabs>
                <w:tab w:val="decimal" w:pos="975"/>
              </w:tabs>
              <w:spacing w:line="240" w:lineRule="atLeast"/>
              <w:ind w:left="-108" w:right="-138"/>
              <w:rPr>
                <w:rFonts w:cs="Times New Roman"/>
                <w:sz w:val="22"/>
                <w:szCs w:val="22"/>
              </w:rPr>
            </w:pPr>
          </w:p>
        </w:tc>
      </w:tr>
      <w:tr w:rsidR="00C540B3" w:rsidRPr="008D0C71" w14:paraId="22326FD4" w14:textId="77777777" w:rsidTr="001D7B0E">
        <w:tc>
          <w:tcPr>
            <w:tcW w:w="3235" w:type="pct"/>
            <w:vAlign w:val="bottom"/>
          </w:tcPr>
          <w:p w14:paraId="398F36A7" w14:textId="77777777" w:rsidR="00C540B3" w:rsidRPr="003A2D42" w:rsidRDefault="00C540B3" w:rsidP="00C540B3">
            <w:pPr>
              <w:ind w:hanging="18"/>
              <w:rPr>
                <w:rFonts w:cs="Times New Roman"/>
                <w:sz w:val="22"/>
                <w:szCs w:val="22"/>
              </w:rPr>
            </w:pPr>
            <w:r>
              <w:rPr>
                <w:rFonts w:cs="Times New Roman"/>
                <w:sz w:val="22"/>
                <w:szCs w:val="22"/>
              </w:rPr>
              <w:t xml:space="preserve">   Short-term employee benefits</w:t>
            </w:r>
          </w:p>
        </w:tc>
        <w:tc>
          <w:tcPr>
            <w:tcW w:w="784" w:type="pct"/>
          </w:tcPr>
          <w:p w14:paraId="46306B2D" w14:textId="6C735AB3" w:rsidR="00C540B3" w:rsidRPr="008D0C71"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8,916</w:t>
            </w:r>
          </w:p>
        </w:tc>
        <w:tc>
          <w:tcPr>
            <w:tcW w:w="147" w:type="pct"/>
            <w:vAlign w:val="bottom"/>
          </w:tcPr>
          <w:p w14:paraId="4A8C7444" w14:textId="77777777" w:rsidR="00C540B3" w:rsidRPr="008D0C71" w:rsidRDefault="00C540B3" w:rsidP="00C540B3">
            <w:pPr>
              <w:pStyle w:val="Index1"/>
              <w:jc w:val="left"/>
              <w:rPr>
                <w:rFonts w:cs="Times New Roman"/>
              </w:rPr>
            </w:pPr>
          </w:p>
        </w:tc>
        <w:tc>
          <w:tcPr>
            <w:tcW w:w="834" w:type="pct"/>
          </w:tcPr>
          <w:p w14:paraId="09552328" w14:textId="6FD77B62" w:rsidR="00C540B3" w:rsidRPr="00B270EF" w:rsidRDefault="00C540B3" w:rsidP="00C540B3">
            <w:pPr>
              <w:tabs>
                <w:tab w:val="decimal" w:pos="1246"/>
              </w:tabs>
              <w:spacing w:line="240" w:lineRule="atLeast"/>
              <w:ind w:left="-108" w:right="-138"/>
              <w:rPr>
                <w:rFonts w:cs="Times New Roman"/>
                <w:sz w:val="22"/>
                <w:szCs w:val="22"/>
              </w:rPr>
            </w:pPr>
            <w:r w:rsidRPr="00F34EC1">
              <w:rPr>
                <w:rFonts w:cs="Times New Roman"/>
                <w:sz w:val="22"/>
                <w:szCs w:val="22"/>
              </w:rPr>
              <w:t>8,646</w:t>
            </w:r>
          </w:p>
        </w:tc>
      </w:tr>
      <w:tr w:rsidR="00C540B3" w:rsidRPr="008D0C71" w14:paraId="28DD4C37" w14:textId="77777777" w:rsidTr="001D7B0E">
        <w:tc>
          <w:tcPr>
            <w:tcW w:w="3235" w:type="pct"/>
            <w:vAlign w:val="bottom"/>
          </w:tcPr>
          <w:p w14:paraId="03F8D7A2" w14:textId="77777777" w:rsidR="00C540B3" w:rsidRPr="003A2D42" w:rsidRDefault="00C540B3" w:rsidP="00C540B3">
            <w:pPr>
              <w:ind w:hanging="18"/>
              <w:rPr>
                <w:rFonts w:cs="Times New Roman"/>
                <w:sz w:val="22"/>
                <w:szCs w:val="22"/>
              </w:rPr>
            </w:pPr>
            <w:r>
              <w:rPr>
                <w:rFonts w:cs="Times New Roman"/>
                <w:sz w:val="22"/>
                <w:szCs w:val="22"/>
              </w:rPr>
              <w:t xml:space="preserve">   Post-employee benefits</w:t>
            </w:r>
          </w:p>
        </w:tc>
        <w:tc>
          <w:tcPr>
            <w:tcW w:w="784" w:type="pct"/>
            <w:tcBorders>
              <w:bottom w:val="single" w:sz="4" w:space="0" w:color="auto"/>
            </w:tcBorders>
          </w:tcPr>
          <w:p w14:paraId="7C751D7E" w14:textId="206B69CF" w:rsidR="00C540B3" w:rsidRPr="008D0C71" w:rsidRDefault="00C540B3" w:rsidP="00C540B3">
            <w:pPr>
              <w:tabs>
                <w:tab w:val="decimal" w:pos="1246"/>
              </w:tabs>
              <w:spacing w:line="240" w:lineRule="atLeast"/>
              <w:ind w:left="-108" w:right="-138"/>
              <w:rPr>
                <w:rFonts w:cs="Times New Roman"/>
                <w:sz w:val="22"/>
                <w:szCs w:val="22"/>
              </w:rPr>
            </w:pPr>
            <w:r w:rsidRPr="00C540B3">
              <w:rPr>
                <w:rFonts w:cs="Times New Roman"/>
                <w:sz w:val="22"/>
                <w:szCs w:val="22"/>
              </w:rPr>
              <w:t>188</w:t>
            </w:r>
          </w:p>
        </w:tc>
        <w:tc>
          <w:tcPr>
            <w:tcW w:w="147" w:type="pct"/>
            <w:vAlign w:val="bottom"/>
          </w:tcPr>
          <w:p w14:paraId="33F95B18" w14:textId="77777777" w:rsidR="00C540B3" w:rsidRPr="008D0C71" w:rsidRDefault="00C540B3" w:rsidP="00C540B3">
            <w:pPr>
              <w:pStyle w:val="Index1"/>
              <w:jc w:val="left"/>
              <w:rPr>
                <w:rFonts w:cs="Times New Roman"/>
              </w:rPr>
            </w:pPr>
          </w:p>
        </w:tc>
        <w:tc>
          <w:tcPr>
            <w:tcW w:w="834" w:type="pct"/>
          </w:tcPr>
          <w:p w14:paraId="002865FD" w14:textId="38A55A16" w:rsidR="00C540B3" w:rsidRPr="00B270EF" w:rsidRDefault="00C540B3" w:rsidP="00C540B3">
            <w:pPr>
              <w:tabs>
                <w:tab w:val="decimal" w:pos="1246"/>
              </w:tabs>
              <w:spacing w:line="240" w:lineRule="atLeast"/>
              <w:ind w:left="-108" w:right="-138"/>
              <w:rPr>
                <w:rFonts w:cs="Times New Roman"/>
                <w:sz w:val="22"/>
                <w:szCs w:val="22"/>
              </w:rPr>
            </w:pPr>
            <w:r w:rsidRPr="00F34EC1">
              <w:rPr>
                <w:rFonts w:cs="Times New Roman"/>
                <w:sz w:val="22"/>
                <w:szCs w:val="22"/>
              </w:rPr>
              <w:t>252</w:t>
            </w:r>
          </w:p>
        </w:tc>
      </w:tr>
      <w:tr w:rsidR="00C540B3" w:rsidRPr="00C540B3" w14:paraId="30264E7F" w14:textId="77777777" w:rsidTr="00F53300">
        <w:trPr>
          <w:trHeight w:val="299"/>
        </w:trPr>
        <w:tc>
          <w:tcPr>
            <w:tcW w:w="3235" w:type="pct"/>
            <w:vAlign w:val="bottom"/>
          </w:tcPr>
          <w:p w14:paraId="0C8D9C96" w14:textId="7F7C5763" w:rsidR="00C540B3" w:rsidRPr="00776312" w:rsidRDefault="00C540B3" w:rsidP="00C540B3">
            <w:pPr>
              <w:ind w:hanging="18"/>
              <w:rPr>
                <w:rFonts w:cs="Times New Roman"/>
                <w:b/>
                <w:bCs/>
                <w:sz w:val="22"/>
                <w:szCs w:val="22"/>
              </w:rPr>
            </w:pPr>
            <w:r w:rsidRPr="00776312">
              <w:rPr>
                <w:rFonts w:cs="Times New Roman"/>
                <w:b/>
                <w:bCs/>
                <w:sz w:val="22"/>
                <w:szCs w:val="22"/>
              </w:rPr>
              <w:t>Total key management personnel compensation</w:t>
            </w:r>
          </w:p>
        </w:tc>
        <w:tc>
          <w:tcPr>
            <w:tcW w:w="784" w:type="pct"/>
            <w:tcBorders>
              <w:top w:val="single" w:sz="4" w:space="0" w:color="auto"/>
              <w:bottom w:val="double" w:sz="4" w:space="0" w:color="auto"/>
            </w:tcBorders>
            <w:vAlign w:val="bottom"/>
          </w:tcPr>
          <w:p w14:paraId="2FBCE62F" w14:textId="5AA66048" w:rsidR="00C540B3" w:rsidRPr="001D7B0E" w:rsidRDefault="00C540B3" w:rsidP="00C540B3">
            <w:pPr>
              <w:tabs>
                <w:tab w:val="decimal" w:pos="1246"/>
              </w:tabs>
              <w:spacing w:line="240" w:lineRule="atLeast"/>
              <w:ind w:left="-108" w:right="-138"/>
              <w:rPr>
                <w:rFonts w:cs="Times New Roman"/>
                <w:b/>
                <w:bCs/>
                <w:sz w:val="22"/>
                <w:szCs w:val="22"/>
              </w:rPr>
            </w:pPr>
            <w:r w:rsidRPr="00C540B3">
              <w:rPr>
                <w:rFonts w:cs="Times New Roman"/>
                <w:b/>
                <w:bCs/>
                <w:sz w:val="22"/>
                <w:szCs w:val="22"/>
                <w:cs/>
              </w:rPr>
              <w:t>9</w:t>
            </w:r>
            <w:r w:rsidRPr="00C540B3">
              <w:rPr>
                <w:rFonts w:cs="Times New Roman"/>
                <w:b/>
                <w:bCs/>
                <w:sz w:val="22"/>
                <w:szCs w:val="22"/>
              </w:rPr>
              <w:t>,</w:t>
            </w:r>
            <w:r w:rsidRPr="00C540B3">
              <w:rPr>
                <w:rFonts w:cs="Times New Roman"/>
                <w:b/>
                <w:bCs/>
                <w:sz w:val="22"/>
                <w:szCs w:val="22"/>
                <w:cs/>
              </w:rPr>
              <w:t>104</w:t>
            </w:r>
          </w:p>
        </w:tc>
        <w:tc>
          <w:tcPr>
            <w:tcW w:w="147" w:type="pct"/>
            <w:vAlign w:val="bottom"/>
          </w:tcPr>
          <w:p w14:paraId="7CD75BAF" w14:textId="77777777" w:rsidR="00C540B3" w:rsidRPr="00E41CBB" w:rsidRDefault="00C540B3" w:rsidP="00C540B3">
            <w:pPr>
              <w:pStyle w:val="Index1"/>
              <w:jc w:val="left"/>
              <w:rPr>
                <w:rFonts w:cs="Times New Roman"/>
                <w:b/>
                <w:bCs/>
              </w:rPr>
            </w:pPr>
          </w:p>
        </w:tc>
        <w:tc>
          <w:tcPr>
            <w:tcW w:w="834" w:type="pct"/>
            <w:tcBorders>
              <w:top w:val="single" w:sz="4" w:space="0" w:color="auto"/>
              <w:bottom w:val="double" w:sz="4" w:space="0" w:color="auto"/>
            </w:tcBorders>
            <w:vAlign w:val="bottom"/>
          </w:tcPr>
          <w:p w14:paraId="6CE534C5" w14:textId="14955651" w:rsidR="00C540B3" w:rsidRPr="00C540B3" w:rsidRDefault="00C540B3" w:rsidP="00C540B3">
            <w:pPr>
              <w:tabs>
                <w:tab w:val="decimal" w:pos="1246"/>
              </w:tabs>
              <w:spacing w:line="240" w:lineRule="atLeast"/>
              <w:ind w:left="-108" w:right="-138"/>
              <w:rPr>
                <w:rFonts w:cs="Times New Roman"/>
                <w:b/>
                <w:bCs/>
                <w:sz w:val="22"/>
                <w:szCs w:val="22"/>
              </w:rPr>
            </w:pPr>
            <w:r w:rsidRPr="00C540B3">
              <w:rPr>
                <w:rFonts w:cs="Times New Roman" w:hint="cs"/>
                <w:b/>
                <w:bCs/>
                <w:sz w:val="22"/>
                <w:szCs w:val="22"/>
                <w:cs/>
              </w:rPr>
              <w:t>8</w:t>
            </w:r>
            <w:r w:rsidRPr="00C540B3">
              <w:rPr>
                <w:rFonts w:cs="Times New Roman"/>
                <w:b/>
                <w:bCs/>
                <w:sz w:val="22"/>
                <w:szCs w:val="22"/>
              </w:rPr>
              <w:t>,</w:t>
            </w:r>
            <w:r w:rsidRPr="00C540B3">
              <w:rPr>
                <w:rFonts w:cs="Times New Roman" w:hint="cs"/>
                <w:b/>
                <w:bCs/>
                <w:sz w:val="22"/>
                <w:szCs w:val="22"/>
                <w:cs/>
              </w:rPr>
              <w:t>898</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3735CC" w:rsidRDefault="00771B7B" w:rsidP="00FD5E50">
      <w:pPr>
        <w:autoSpaceDE/>
        <w:autoSpaceDN/>
        <w:rPr>
          <w:rFonts w:cstheme="minorBidi"/>
          <w:sz w:val="22"/>
          <w:szCs w:val="22"/>
        </w:rPr>
      </w:pPr>
      <w:r>
        <w:rPr>
          <w:rFonts w:cs="Times New Roman"/>
          <w:sz w:val="22"/>
          <w:szCs w:val="22"/>
          <w:lang w:val="en-GB"/>
        </w:rP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5220"/>
        <w:gridCol w:w="1889"/>
        <w:gridCol w:w="272"/>
        <w:gridCol w:w="1799"/>
      </w:tblGrid>
      <w:tr w:rsidR="00784D4F" w:rsidRPr="003A2D42" w14:paraId="1F77F7BF" w14:textId="77777777" w:rsidTr="00B92F81">
        <w:trPr>
          <w:trHeight w:val="254"/>
        </w:trPr>
        <w:tc>
          <w:tcPr>
            <w:tcW w:w="2843" w:type="pct"/>
          </w:tcPr>
          <w:p w14:paraId="1DACE10F" w14:textId="5518BFA4" w:rsidR="00784D4F" w:rsidRPr="000A1E17" w:rsidRDefault="00784D4F" w:rsidP="00784D4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1029" w:type="pct"/>
            <w:vAlign w:val="center"/>
          </w:tcPr>
          <w:p w14:paraId="0C42C356" w14:textId="4C6C2715" w:rsidR="00784D4F" w:rsidRPr="003A2D42" w:rsidRDefault="00784D4F" w:rsidP="00784D4F">
            <w:pPr>
              <w:pStyle w:val="acctfourfigures"/>
              <w:tabs>
                <w:tab w:val="clear" w:pos="765"/>
              </w:tabs>
              <w:spacing w:line="240" w:lineRule="atLeast"/>
              <w:ind w:left="-16" w:right="-137"/>
              <w:jc w:val="center"/>
              <w:rPr>
                <w:szCs w:val="22"/>
                <w:lang w:val="en-US" w:bidi="th-TH"/>
              </w:rPr>
            </w:pPr>
            <w:r>
              <w:rPr>
                <w:szCs w:val="22"/>
                <w:lang w:val="en-US" w:bidi="th-TH"/>
              </w:rPr>
              <w:t>30 June 2026</w:t>
            </w:r>
          </w:p>
        </w:tc>
        <w:tc>
          <w:tcPr>
            <w:tcW w:w="148" w:type="pct"/>
            <w:vAlign w:val="center"/>
          </w:tcPr>
          <w:p w14:paraId="784C6745" w14:textId="77777777" w:rsidR="00784D4F" w:rsidRPr="003A2D42" w:rsidRDefault="00784D4F" w:rsidP="00784D4F">
            <w:pPr>
              <w:pStyle w:val="acctfourfigures"/>
              <w:tabs>
                <w:tab w:val="clear" w:pos="765"/>
              </w:tabs>
              <w:spacing w:line="240" w:lineRule="atLeast"/>
              <w:ind w:left="-16" w:right="-137"/>
              <w:jc w:val="center"/>
              <w:rPr>
                <w:szCs w:val="22"/>
                <w:lang w:val="en-US" w:bidi="th-TH"/>
              </w:rPr>
            </w:pPr>
          </w:p>
        </w:tc>
        <w:tc>
          <w:tcPr>
            <w:tcW w:w="980" w:type="pct"/>
            <w:vAlign w:val="center"/>
          </w:tcPr>
          <w:p w14:paraId="2622C8A4" w14:textId="3DECEFD8" w:rsidR="00784D4F" w:rsidRPr="003A2D42" w:rsidRDefault="00784D4F" w:rsidP="00784D4F">
            <w:pPr>
              <w:pStyle w:val="acctfourfigures"/>
              <w:tabs>
                <w:tab w:val="clear" w:pos="765"/>
              </w:tabs>
              <w:spacing w:line="240" w:lineRule="atLeast"/>
              <w:ind w:left="-16" w:right="-105"/>
              <w:jc w:val="center"/>
              <w:rPr>
                <w:szCs w:val="22"/>
                <w:lang w:val="en-US" w:bidi="th-TH"/>
              </w:rPr>
            </w:pPr>
            <w:r>
              <w:rPr>
                <w:szCs w:val="22"/>
                <w:lang w:val="en-US" w:bidi="th-TH"/>
              </w:rPr>
              <w:t>31 December 2025</w:t>
            </w:r>
          </w:p>
        </w:tc>
      </w:tr>
      <w:tr w:rsidR="00AE669E" w:rsidRPr="003A2D42" w14:paraId="4224ECA6" w14:textId="77777777" w:rsidTr="00B92F81">
        <w:tc>
          <w:tcPr>
            <w:tcW w:w="2843"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57"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B92F81">
        <w:tc>
          <w:tcPr>
            <w:tcW w:w="2843"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57"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AA05E7" w:rsidRPr="00A1457B" w14:paraId="54FC7332" w14:textId="77777777" w:rsidTr="008E31C7">
        <w:tc>
          <w:tcPr>
            <w:tcW w:w="2843" w:type="pct"/>
            <w:tcBorders>
              <w:bottom w:val="nil"/>
            </w:tcBorders>
          </w:tcPr>
          <w:p w14:paraId="709E648E" w14:textId="02FC60CC" w:rsidR="00AA05E7" w:rsidRPr="003A2D42" w:rsidRDefault="00AA05E7" w:rsidP="00AA05E7">
            <w:pPr>
              <w:rPr>
                <w:rFonts w:cs="Times New Roman"/>
                <w:b/>
                <w:bCs/>
                <w:i/>
                <w:iCs/>
                <w:sz w:val="22"/>
                <w:szCs w:val="22"/>
              </w:rPr>
            </w:pPr>
            <w:r>
              <w:rPr>
                <w:rFonts w:cs="Times New Roman"/>
                <w:sz w:val="22"/>
                <w:szCs w:val="22"/>
              </w:rPr>
              <w:t>Other related parties</w:t>
            </w:r>
          </w:p>
        </w:tc>
        <w:tc>
          <w:tcPr>
            <w:tcW w:w="1029" w:type="pct"/>
            <w:tcBorders>
              <w:bottom w:val="single" w:sz="4" w:space="0" w:color="auto"/>
            </w:tcBorders>
            <w:vAlign w:val="bottom"/>
          </w:tcPr>
          <w:p w14:paraId="07848D55" w14:textId="71826CB9" w:rsidR="00AA05E7" w:rsidRPr="001D7B0E" w:rsidRDefault="00C540B3" w:rsidP="00C540B3">
            <w:pPr>
              <w:tabs>
                <w:tab w:val="decimal" w:pos="1329"/>
              </w:tabs>
              <w:spacing w:line="240" w:lineRule="atLeast"/>
              <w:ind w:left="-108" w:right="-138"/>
              <w:rPr>
                <w:rFonts w:cs="Times New Roman"/>
                <w:b/>
                <w:bCs/>
                <w:sz w:val="22"/>
                <w:szCs w:val="22"/>
              </w:rPr>
            </w:pPr>
            <w:r>
              <w:rPr>
                <w:rFonts w:cs="Times New Roman"/>
                <w:b/>
                <w:bCs/>
                <w:sz w:val="22"/>
                <w:szCs w:val="22"/>
              </w:rPr>
              <w:t>-</w:t>
            </w:r>
          </w:p>
        </w:tc>
        <w:tc>
          <w:tcPr>
            <w:tcW w:w="148" w:type="pct"/>
            <w:tcBorders>
              <w:bottom w:val="nil"/>
            </w:tcBorders>
            <w:vAlign w:val="bottom"/>
          </w:tcPr>
          <w:p w14:paraId="032E9F2B" w14:textId="77777777" w:rsidR="00AA05E7" w:rsidRPr="001D7B0E" w:rsidRDefault="00AA05E7" w:rsidP="00AA05E7">
            <w:pPr>
              <w:pStyle w:val="Index1"/>
              <w:tabs>
                <w:tab w:val="clear" w:pos="1030"/>
                <w:tab w:val="decimal" w:pos="1240"/>
              </w:tabs>
              <w:ind w:left="-115"/>
              <w:jc w:val="left"/>
              <w:rPr>
                <w:rFonts w:cs="Times New Roman"/>
                <w:b/>
                <w:bCs/>
              </w:rPr>
            </w:pPr>
          </w:p>
        </w:tc>
        <w:tc>
          <w:tcPr>
            <w:tcW w:w="980" w:type="pct"/>
            <w:tcBorders>
              <w:bottom w:val="single" w:sz="4" w:space="0" w:color="auto"/>
            </w:tcBorders>
          </w:tcPr>
          <w:p w14:paraId="2E9CEB52" w14:textId="7CC5EE75" w:rsidR="00AA05E7" w:rsidRPr="001D7B0E" w:rsidRDefault="00AA05E7" w:rsidP="00C540B3">
            <w:pPr>
              <w:tabs>
                <w:tab w:val="decimal" w:pos="1511"/>
              </w:tabs>
              <w:ind w:left="-115"/>
              <w:rPr>
                <w:rFonts w:cs="Times New Roman"/>
                <w:b/>
                <w:bCs/>
                <w:sz w:val="22"/>
                <w:szCs w:val="22"/>
              </w:rPr>
            </w:pPr>
            <w:r w:rsidRPr="001D7B0E">
              <w:rPr>
                <w:rFonts w:cs="Times New Roman"/>
                <w:b/>
                <w:bCs/>
                <w:sz w:val="22"/>
                <w:szCs w:val="22"/>
              </w:rPr>
              <w:t>164</w:t>
            </w:r>
          </w:p>
        </w:tc>
      </w:tr>
      <w:tr w:rsidR="00AA05E7" w:rsidRPr="00A1457B" w14:paraId="43D1786A" w14:textId="77777777" w:rsidTr="008E31C7">
        <w:tc>
          <w:tcPr>
            <w:tcW w:w="2843" w:type="pct"/>
            <w:tcBorders>
              <w:bottom w:val="nil"/>
            </w:tcBorders>
          </w:tcPr>
          <w:p w14:paraId="0ADA8FD0" w14:textId="77777777" w:rsidR="00AA05E7" w:rsidRPr="002743BE" w:rsidRDefault="00AA05E7" w:rsidP="00AA05E7">
            <w:pPr>
              <w:rPr>
                <w:rFonts w:cs="Times New Roman"/>
                <w:b/>
                <w:bCs/>
                <w:sz w:val="22"/>
                <w:szCs w:val="22"/>
              </w:rPr>
            </w:pPr>
          </w:p>
        </w:tc>
        <w:tc>
          <w:tcPr>
            <w:tcW w:w="1029" w:type="pct"/>
            <w:tcBorders>
              <w:top w:val="double" w:sz="4" w:space="0" w:color="auto"/>
              <w:bottom w:val="nil"/>
            </w:tcBorders>
            <w:vAlign w:val="bottom"/>
          </w:tcPr>
          <w:p w14:paraId="7DCBCD17" w14:textId="77777777" w:rsidR="00AA05E7" w:rsidRPr="008E31C7" w:rsidRDefault="00AA05E7" w:rsidP="00AA05E7">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E87E3D8" w14:textId="77777777" w:rsidR="00AA05E7" w:rsidRPr="00A1457B" w:rsidRDefault="00AA05E7" w:rsidP="00AA05E7">
            <w:pPr>
              <w:pStyle w:val="Index1"/>
              <w:tabs>
                <w:tab w:val="clear" w:pos="1030"/>
                <w:tab w:val="decimal" w:pos="1240"/>
              </w:tabs>
              <w:ind w:left="-115"/>
              <w:jc w:val="left"/>
              <w:rPr>
                <w:rFonts w:cs="Times New Roman"/>
                <w:b/>
                <w:bCs/>
              </w:rPr>
            </w:pPr>
          </w:p>
        </w:tc>
        <w:tc>
          <w:tcPr>
            <w:tcW w:w="980" w:type="pct"/>
            <w:tcBorders>
              <w:top w:val="double" w:sz="4" w:space="0" w:color="auto"/>
              <w:bottom w:val="nil"/>
            </w:tcBorders>
          </w:tcPr>
          <w:p w14:paraId="0E3C8BF2" w14:textId="77777777" w:rsidR="00AA05E7" w:rsidRPr="00E342F2" w:rsidRDefault="00AA05E7" w:rsidP="00AA05E7">
            <w:pPr>
              <w:tabs>
                <w:tab w:val="decimal" w:pos="1511"/>
              </w:tabs>
              <w:ind w:left="-115"/>
              <w:rPr>
                <w:rFonts w:cs="Times New Roman"/>
                <w:b/>
                <w:bCs/>
                <w:sz w:val="22"/>
                <w:szCs w:val="22"/>
              </w:rPr>
            </w:pPr>
          </w:p>
        </w:tc>
      </w:tr>
      <w:tr w:rsidR="00AA05E7" w:rsidRPr="00A1457B" w14:paraId="13CE5331" w14:textId="77777777" w:rsidTr="008E31C7">
        <w:tc>
          <w:tcPr>
            <w:tcW w:w="2843" w:type="pct"/>
            <w:tcBorders>
              <w:bottom w:val="nil"/>
            </w:tcBorders>
          </w:tcPr>
          <w:p w14:paraId="5C877EB2" w14:textId="6BB3D857" w:rsidR="00AA05E7" w:rsidRPr="008E31C7" w:rsidRDefault="00AA05E7" w:rsidP="00AA05E7">
            <w:pPr>
              <w:rPr>
                <w:rFonts w:cs="Times New Roman"/>
                <w:b/>
                <w:bCs/>
                <w:sz w:val="22"/>
                <w:szCs w:val="22"/>
              </w:rPr>
            </w:pPr>
            <w:r>
              <w:rPr>
                <w:rFonts w:cs="Times New Roman"/>
                <w:b/>
                <w:bCs/>
                <w:i/>
                <w:iCs/>
                <w:sz w:val="22"/>
                <w:szCs w:val="22"/>
              </w:rPr>
              <w:t>Trade</w:t>
            </w:r>
            <w:r w:rsidRPr="008E31C7">
              <w:rPr>
                <w:rFonts w:cs="Times New Roman"/>
                <w:b/>
                <w:bCs/>
                <w:i/>
                <w:iCs/>
                <w:sz w:val="22"/>
                <w:szCs w:val="22"/>
              </w:rPr>
              <w:t xml:space="preserve"> </w:t>
            </w:r>
            <w:r>
              <w:rPr>
                <w:rFonts w:cs="Times New Roman"/>
                <w:b/>
                <w:bCs/>
                <w:i/>
                <w:iCs/>
                <w:sz w:val="22"/>
                <w:szCs w:val="22"/>
              </w:rPr>
              <w:t>accounts</w:t>
            </w:r>
            <w:r w:rsidRPr="008E31C7">
              <w:rPr>
                <w:rFonts w:cs="Times New Roman"/>
                <w:b/>
                <w:bCs/>
                <w:i/>
                <w:iCs/>
                <w:sz w:val="22"/>
                <w:szCs w:val="22"/>
              </w:rPr>
              <w:t xml:space="preserve"> payable</w:t>
            </w:r>
          </w:p>
        </w:tc>
        <w:tc>
          <w:tcPr>
            <w:tcW w:w="1029" w:type="pct"/>
            <w:tcBorders>
              <w:top w:val="nil"/>
              <w:bottom w:val="nil"/>
            </w:tcBorders>
            <w:vAlign w:val="bottom"/>
          </w:tcPr>
          <w:p w14:paraId="55145EA3" w14:textId="77777777" w:rsidR="00AA05E7" w:rsidRPr="008E31C7" w:rsidRDefault="00AA05E7" w:rsidP="00AA05E7">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97F633E" w14:textId="77777777" w:rsidR="00AA05E7" w:rsidRPr="00A1457B" w:rsidRDefault="00AA05E7" w:rsidP="00AA05E7">
            <w:pPr>
              <w:pStyle w:val="Index1"/>
              <w:tabs>
                <w:tab w:val="clear" w:pos="1030"/>
                <w:tab w:val="decimal" w:pos="1240"/>
              </w:tabs>
              <w:ind w:left="-115"/>
              <w:jc w:val="left"/>
              <w:rPr>
                <w:rFonts w:cs="Times New Roman"/>
                <w:b/>
                <w:bCs/>
              </w:rPr>
            </w:pPr>
          </w:p>
        </w:tc>
        <w:tc>
          <w:tcPr>
            <w:tcW w:w="980" w:type="pct"/>
            <w:tcBorders>
              <w:top w:val="nil"/>
              <w:bottom w:val="nil"/>
            </w:tcBorders>
          </w:tcPr>
          <w:p w14:paraId="770EF4B2" w14:textId="77777777" w:rsidR="00AA05E7" w:rsidRPr="008E31C7" w:rsidRDefault="00AA05E7" w:rsidP="00AA05E7">
            <w:pPr>
              <w:tabs>
                <w:tab w:val="decimal" w:pos="1511"/>
              </w:tabs>
              <w:ind w:left="-115"/>
              <w:rPr>
                <w:rFonts w:cs="Times New Roman"/>
                <w:b/>
                <w:bCs/>
                <w:sz w:val="22"/>
                <w:szCs w:val="22"/>
              </w:rPr>
            </w:pPr>
          </w:p>
        </w:tc>
      </w:tr>
      <w:tr w:rsidR="00C540B3" w:rsidRPr="00A1457B" w14:paraId="3DB4CD39" w14:textId="77777777" w:rsidTr="001D7B0E">
        <w:tc>
          <w:tcPr>
            <w:tcW w:w="2843" w:type="pct"/>
            <w:tcBorders>
              <w:bottom w:val="nil"/>
            </w:tcBorders>
          </w:tcPr>
          <w:p w14:paraId="618C2BB4" w14:textId="6BC73B97" w:rsidR="00C540B3" w:rsidRDefault="00C540B3" w:rsidP="00C540B3">
            <w:pPr>
              <w:rPr>
                <w:rFonts w:cs="Times New Roman"/>
                <w:b/>
                <w:bCs/>
                <w:i/>
                <w:iCs/>
                <w:sz w:val="22"/>
                <w:szCs w:val="22"/>
              </w:rPr>
            </w:pPr>
            <w:r w:rsidRPr="003A2D42">
              <w:rPr>
                <w:rFonts w:cs="Times New Roman"/>
                <w:sz w:val="22"/>
                <w:szCs w:val="22"/>
              </w:rPr>
              <w:t>Parent</w:t>
            </w:r>
          </w:p>
        </w:tc>
        <w:tc>
          <w:tcPr>
            <w:tcW w:w="1029" w:type="pct"/>
            <w:tcBorders>
              <w:top w:val="nil"/>
              <w:bottom w:val="nil"/>
            </w:tcBorders>
          </w:tcPr>
          <w:p w14:paraId="59758F3A" w14:textId="586C8CEA" w:rsidR="00C540B3" w:rsidRPr="001D7B0E" w:rsidRDefault="00C540B3" w:rsidP="00C540B3">
            <w:pPr>
              <w:tabs>
                <w:tab w:val="decimal" w:pos="1515"/>
              </w:tabs>
              <w:ind w:left="-115"/>
              <w:rPr>
                <w:rFonts w:cs="Times New Roman"/>
                <w:sz w:val="22"/>
                <w:szCs w:val="22"/>
              </w:rPr>
            </w:pPr>
            <w:r w:rsidRPr="00C540B3">
              <w:rPr>
                <w:rFonts w:cs="Times New Roman"/>
                <w:sz w:val="22"/>
                <w:szCs w:val="22"/>
              </w:rPr>
              <w:t>747</w:t>
            </w:r>
          </w:p>
        </w:tc>
        <w:tc>
          <w:tcPr>
            <w:tcW w:w="148" w:type="pct"/>
            <w:tcBorders>
              <w:bottom w:val="nil"/>
            </w:tcBorders>
            <w:vAlign w:val="bottom"/>
          </w:tcPr>
          <w:p w14:paraId="0E04810F" w14:textId="77777777" w:rsidR="00C540B3" w:rsidRPr="00A1457B" w:rsidRDefault="00C540B3" w:rsidP="00C540B3">
            <w:pPr>
              <w:pStyle w:val="Index1"/>
              <w:tabs>
                <w:tab w:val="clear" w:pos="1030"/>
                <w:tab w:val="decimal" w:pos="1240"/>
              </w:tabs>
              <w:ind w:left="-115"/>
              <w:jc w:val="left"/>
              <w:rPr>
                <w:rFonts w:cs="Times New Roman"/>
                <w:b/>
                <w:bCs/>
              </w:rPr>
            </w:pPr>
          </w:p>
        </w:tc>
        <w:tc>
          <w:tcPr>
            <w:tcW w:w="980" w:type="pct"/>
            <w:tcBorders>
              <w:top w:val="nil"/>
              <w:bottom w:val="nil"/>
            </w:tcBorders>
            <w:vAlign w:val="bottom"/>
          </w:tcPr>
          <w:p w14:paraId="5DD7DFE2" w14:textId="2C88BAE2" w:rsidR="00C540B3" w:rsidRPr="008E31C7" w:rsidRDefault="00C540B3" w:rsidP="00C540B3">
            <w:pPr>
              <w:tabs>
                <w:tab w:val="decimal" w:pos="1511"/>
              </w:tabs>
              <w:ind w:left="-115"/>
              <w:rPr>
                <w:rFonts w:cs="Times New Roman"/>
                <w:b/>
                <w:bCs/>
                <w:sz w:val="22"/>
                <w:szCs w:val="22"/>
              </w:rPr>
            </w:pPr>
            <w:r w:rsidRPr="00E208E1">
              <w:rPr>
                <w:rFonts w:cs="Times New Roman"/>
                <w:sz w:val="22"/>
                <w:szCs w:val="22"/>
              </w:rPr>
              <w:t>24,266</w:t>
            </w:r>
          </w:p>
        </w:tc>
      </w:tr>
      <w:tr w:rsidR="00C540B3" w:rsidRPr="00A1457B" w14:paraId="7B3D7D7E" w14:textId="77777777" w:rsidTr="001D7B0E">
        <w:tc>
          <w:tcPr>
            <w:tcW w:w="2843" w:type="pct"/>
            <w:tcBorders>
              <w:bottom w:val="nil"/>
            </w:tcBorders>
          </w:tcPr>
          <w:p w14:paraId="26F4EB32" w14:textId="55460CC3" w:rsidR="00C540B3" w:rsidRDefault="00C540B3" w:rsidP="00C540B3">
            <w:pPr>
              <w:rPr>
                <w:rFonts w:cs="Times New Roman"/>
                <w:b/>
                <w:bCs/>
                <w:i/>
                <w:iCs/>
                <w:sz w:val="22"/>
                <w:szCs w:val="22"/>
              </w:rPr>
            </w:pPr>
            <w:r>
              <w:rPr>
                <w:rFonts w:cs="Times New Roman"/>
                <w:sz w:val="22"/>
                <w:szCs w:val="22"/>
              </w:rPr>
              <w:t>Other related parties</w:t>
            </w:r>
          </w:p>
        </w:tc>
        <w:tc>
          <w:tcPr>
            <w:tcW w:w="1029" w:type="pct"/>
            <w:tcBorders>
              <w:top w:val="nil"/>
              <w:bottom w:val="single" w:sz="4" w:space="0" w:color="auto"/>
            </w:tcBorders>
          </w:tcPr>
          <w:p w14:paraId="1CEFB3A2" w14:textId="5766DBFA" w:rsidR="00C540B3" w:rsidRPr="001D7B0E" w:rsidRDefault="00C540B3" w:rsidP="00C540B3">
            <w:pPr>
              <w:tabs>
                <w:tab w:val="decimal" w:pos="1329"/>
              </w:tabs>
              <w:ind w:left="-115"/>
              <w:rPr>
                <w:rFonts w:cs="Times New Roman"/>
                <w:sz w:val="22"/>
                <w:szCs w:val="22"/>
              </w:rPr>
            </w:pPr>
            <w:r w:rsidRPr="00C540B3">
              <w:rPr>
                <w:rFonts w:cs="Times New Roman"/>
                <w:sz w:val="22"/>
                <w:szCs w:val="22"/>
              </w:rPr>
              <w:t>-</w:t>
            </w:r>
          </w:p>
        </w:tc>
        <w:tc>
          <w:tcPr>
            <w:tcW w:w="148" w:type="pct"/>
            <w:tcBorders>
              <w:bottom w:val="nil"/>
            </w:tcBorders>
            <w:vAlign w:val="bottom"/>
          </w:tcPr>
          <w:p w14:paraId="32CB18DB" w14:textId="77777777" w:rsidR="00C540B3" w:rsidRPr="00A1457B" w:rsidRDefault="00C540B3" w:rsidP="00C540B3">
            <w:pPr>
              <w:pStyle w:val="Index1"/>
              <w:tabs>
                <w:tab w:val="clear" w:pos="1030"/>
                <w:tab w:val="decimal" w:pos="1240"/>
              </w:tabs>
              <w:ind w:left="-115"/>
              <w:jc w:val="left"/>
              <w:rPr>
                <w:rFonts w:cs="Times New Roman"/>
                <w:b/>
                <w:bCs/>
              </w:rPr>
            </w:pPr>
          </w:p>
        </w:tc>
        <w:tc>
          <w:tcPr>
            <w:tcW w:w="980" w:type="pct"/>
            <w:tcBorders>
              <w:top w:val="nil"/>
              <w:bottom w:val="single" w:sz="4" w:space="0" w:color="auto"/>
            </w:tcBorders>
          </w:tcPr>
          <w:p w14:paraId="34855C95" w14:textId="14763C4E" w:rsidR="00C540B3" w:rsidRPr="008E31C7" w:rsidRDefault="00C540B3" w:rsidP="00C540B3">
            <w:pPr>
              <w:tabs>
                <w:tab w:val="decimal" w:pos="1511"/>
              </w:tabs>
              <w:ind w:left="-115"/>
              <w:rPr>
                <w:rFonts w:cs="Times New Roman"/>
                <w:b/>
                <w:bCs/>
                <w:sz w:val="22"/>
                <w:szCs w:val="22"/>
              </w:rPr>
            </w:pPr>
            <w:r>
              <w:rPr>
                <w:rFonts w:cs="Times New Roman"/>
                <w:sz w:val="22"/>
                <w:szCs w:val="22"/>
              </w:rPr>
              <w:t>13</w:t>
            </w:r>
          </w:p>
        </w:tc>
      </w:tr>
      <w:tr w:rsidR="00C540B3" w:rsidRPr="008E31C7" w14:paraId="39D47726" w14:textId="77777777" w:rsidTr="00D51BEF">
        <w:tc>
          <w:tcPr>
            <w:tcW w:w="2843" w:type="pct"/>
            <w:tcBorders>
              <w:bottom w:val="nil"/>
            </w:tcBorders>
            <w:vAlign w:val="bottom"/>
          </w:tcPr>
          <w:p w14:paraId="6D5A4275" w14:textId="46110A05" w:rsidR="00C540B3" w:rsidRPr="008E31C7" w:rsidRDefault="00C540B3" w:rsidP="00C540B3">
            <w:pPr>
              <w:rPr>
                <w:rFonts w:cs="Times New Roman"/>
                <w:b/>
                <w:bCs/>
                <w:sz w:val="22"/>
                <w:szCs w:val="22"/>
              </w:rPr>
            </w:pPr>
            <w:r>
              <w:rPr>
                <w:rFonts w:cs="Times New Roman"/>
                <w:b/>
                <w:bCs/>
                <w:sz w:val="22"/>
                <w:szCs w:val="22"/>
              </w:rPr>
              <w:t>Total</w:t>
            </w:r>
          </w:p>
        </w:tc>
        <w:tc>
          <w:tcPr>
            <w:tcW w:w="1029" w:type="pct"/>
            <w:tcBorders>
              <w:top w:val="single" w:sz="4" w:space="0" w:color="auto"/>
              <w:bottom w:val="double" w:sz="4" w:space="0" w:color="auto"/>
            </w:tcBorders>
          </w:tcPr>
          <w:p w14:paraId="3AB48388" w14:textId="2011E009" w:rsidR="00C540B3" w:rsidRPr="00373CA0" w:rsidRDefault="00C540B3" w:rsidP="00C540B3">
            <w:pPr>
              <w:tabs>
                <w:tab w:val="decimal" w:pos="1515"/>
              </w:tabs>
              <w:ind w:left="-115"/>
              <w:rPr>
                <w:rFonts w:cs="Times New Roman"/>
                <w:b/>
                <w:bCs/>
                <w:sz w:val="22"/>
                <w:szCs w:val="22"/>
              </w:rPr>
            </w:pPr>
            <w:r w:rsidRPr="00373CA0">
              <w:rPr>
                <w:rFonts w:cs="Times New Roman"/>
                <w:b/>
                <w:bCs/>
                <w:sz w:val="22"/>
                <w:szCs w:val="22"/>
              </w:rPr>
              <w:t>747</w:t>
            </w:r>
          </w:p>
        </w:tc>
        <w:tc>
          <w:tcPr>
            <w:tcW w:w="148" w:type="pct"/>
            <w:tcBorders>
              <w:bottom w:val="nil"/>
            </w:tcBorders>
            <w:vAlign w:val="bottom"/>
          </w:tcPr>
          <w:p w14:paraId="3A26CA27" w14:textId="77777777" w:rsidR="00C540B3" w:rsidRPr="00A1457B" w:rsidRDefault="00C540B3" w:rsidP="00C540B3">
            <w:pPr>
              <w:pStyle w:val="Index1"/>
              <w:tabs>
                <w:tab w:val="clear" w:pos="1030"/>
                <w:tab w:val="decimal" w:pos="1240"/>
              </w:tabs>
              <w:ind w:left="-115"/>
              <w:jc w:val="left"/>
              <w:rPr>
                <w:rFonts w:cs="Times New Roman"/>
                <w:b/>
                <w:bCs/>
              </w:rPr>
            </w:pPr>
          </w:p>
        </w:tc>
        <w:tc>
          <w:tcPr>
            <w:tcW w:w="980" w:type="pct"/>
            <w:tcBorders>
              <w:top w:val="single" w:sz="4" w:space="0" w:color="auto"/>
              <w:bottom w:val="double" w:sz="4" w:space="0" w:color="auto"/>
            </w:tcBorders>
          </w:tcPr>
          <w:p w14:paraId="7D261A86" w14:textId="16F44BC3" w:rsidR="00C540B3" w:rsidRPr="002C6AB6" w:rsidRDefault="00C540B3" w:rsidP="00C540B3">
            <w:pPr>
              <w:tabs>
                <w:tab w:val="decimal" w:pos="1511"/>
              </w:tabs>
              <w:ind w:left="-115"/>
              <w:rPr>
                <w:sz w:val="22"/>
                <w:szCs w:val="28"/>
              </w:rPr>
            </w:pPr>
            <w:r w:rsidRPr="00E208E1">
              <w:rPr>
                <w:rFonts w:cs="Times New Roman"/>
                <w:b/>
                <w:bCs/>
                <w:sz w:val="22"/>
                <w:szCs w:val="22"/>
              </w:rPr>
              <w:t>24,279</w:t>
            </w:r>
          </w:p>
        </w:tc>
      </w:tr>
    </w:tbl>
    <w:p w14:paraId="01472330" w14:textId="77777777" w:rsidR="00140841" w:rsidRPr="0096118C" w:rsidRDefault="00140841" w:rsidP="001D7B0E">
      <w:pPr>
        <w:tabs>
          <w:tab w:val="left" w:pos="630"/>
        </w:tabs>
        <w:spacing w:line="240" w:lineRule="atLeast"/>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70EC4D38" w14:textId="5109844C" w:rsidR="00407536" w:rsidRPr="005417D7" w:rsidRDefault="00407536" w:rsidP="009A61A2">
      <w:pPr>
        <w:spacing w:line="240" w:lineRule="exact"/>
        <w:jc w:val="both"/>
        <w:outlineLvl w:val="0"/>
        <w:rPr>
          <w:rFonts w:cstheme="minorBidi"/>
          <w:b/>
          <w:bCs/>
          <w:sz w:val="22"/>
          <w:szCs w:val="22"/>
        </w:rPr>
      </w:pPr>
    </w:p>
    <w:tbl>
      <w:tblPr>
        <w:tblW w:w="9171" w:type="dxa"/>
        <w:tblInd w:w="459" w:type="dxa"/>
        <w:tblLayout w:type="fixed"/>
        <w:tblLook w:val="0000" w:firstRow="0" w:lastRow="0" w:firstColumn="0" w:lastColumn="0" w:noHBand="0" w:noVBand="0"/>
      </w:tblPr>
      <w:tblGrid>
        <w:gridCol w:w="5211"/>
        <w:gridCol w:w="1891"/>
        <w:gridCol w:w="270"/>
        <w:gridCol w:w="1799"/>
      </w:tblGrid>
      <w:tr w:rsidR="00784D4F" w:rsidRPr="003A2D42" w14:paraId="28706E00" w14:textId="77777777" w:rsidTr="00B92F81">
        <w:tc>
          <w:tcPr>
            <w:tcW w:w="2841" w:type="pct"/>
          </w:tcPr>
          <w:p w14:paraId="070E0D94" w14:textId="77777777" w:rsidR="00784D4F" w:rsidRPr="00247E2C" w:rsidRDefault="00784D4F" w:rsidP="00784D4F">
            <w:pPr>
              <w:pStyle w:val="BodyText"/>
              <w:spacing w:line="240" w:lineRule="atLeast"/>
              <w:ind w:right="-138"/>
              <w:jc w:val="both"/>
              <w:rPr>
                <w:rFonts w:cs="Times New Roman"/>
                <w:b/>
                <w:bCs/>
                <w:i/>
                <w:iCs/>
                <w:sz w:val="22"/>
                <w:szCs w:val="22"/>
              </w:rPr>
            </w:pPr>
          </w:p>
        </w:tc>
        <w:tc>
          <w:tcPr>
            <w:tcW w:w="1031" w:type="pct"/>
            <w:vAlign w:val="center"/>
          </w:tcPr>
          <w:p w14:paraId="412B99F1" w14:textId="01706CC0" w:rsidR="00784D4F" w:rsidRPr="003A2D42" w:rsidRDefault="00784D4F" w:rsidP="00784D4F">
            <w:pPr>
              <w:pStyle w:val="acctfourfigures"/>
              <w:tabs>
                <w:tab w:val="clear" w:pos="765"/>
              </w:tabs>
              <w:spacing w:line="240" w:lineRule="atLeast"/>
              <w:ind w:right="-104"/>
              <w:jc w:val="center"/>
              <w:rPr>
                <w:szCs w:val="22"/>
                <w:lang w:val="en-US" w:bidi="th-TH"/>
              </w:rPr>
            </w:pPr>
            <w:r>
              <w:rPr>
                <w:szCs w:val="22"/>
                <w:lang w:val="en-US" w:bidi="th-TH"/>
              </w:rPr>
              <w:t>30 June 2026</w:t>
            </w:r>
          </w:p>
        </w:tc>
        <w:tc>
          <w:tcPr>
            <w:tcW w:w="147" w:type="pct"/>
            <w:vAlign w:val="center"/>
          </w:tcPr>
          <w:p w14:paraId="40BD8EB6" w14:textId="77777777" w:rsidR="00784D4F" w:rsidRPr="003A2D42" w:rsidRDefault="00784D4F" w:rsidP="00784D4F">
            <w:pPr>
              <w:pStyle w:val="acctfourfigures"/>
              <w:tabs>
                <w:tab w:val="clear" w:pos="765"/>
              </w:tabs>
              <w:spacing w:line="240" w:lineRule="atLeast"/>
              <w:ind w:right="11"/>
              <w:jc w:val="center"/>
              <w:rPr>
                <w:szCs w:val="22"/>
                <w:lang w:val="en-US" w:bidi="th-TH"/>
              </w:rPr>
            </w:pPr>
          </w:p>
        </w:tc>
        <w:tc>
          <w:tcPr>
            <w:tcW w:w="981" w:type="pct"/>
            <w:vAlign w:val="center"/>
          </w:tcPr>
          <w:p w14:paraId="4318C5FE" w14:textId="4242BED3" w:rsidR="00784D4F" w:rsidRPr="003A2D42" w:rsidRDefault="00784D4F" w:rsidP="00784D4F">
            <w:pPr>
              <w:pStyle w:val="acctfourfigures"/>
              <w:tabs>
                <w:tab w:val="clear" w:pos="765"/>
              </w:tabs>
              <w:spacing w:line="240" w:lineRule="atLeast"/>
              <w:ind w:left="-103" w:right="-103"/>
              <w:jc w:val="center"/>
              <w:rPr>
                <w:szCs w:val="22"/>
                <w:lang w:val="en-US" w:bidi="th-TH"/>
              </w:rPr>
            </w:pPr>
            <w:r>
              <w:rPr>
                <w:szCs w:val="22"/>
                <w:lang w:val="en-US" w:bidi="th-TH"/>
              </w:rPr>
              <w:t>31 December 2025</w:t>
            </w:r>
          </w:p>
        </w:tc>
      </w:tr>
      <w:tr w:rsidR="00C8038E" w:rsidRPr="003A2D42" w14:paraId="144A77D6" w14:textId="77777777" w:rsidTr="00B92F81">
        <w:tc>
          <w:tcPr>
            <w:tcW w:w="2841" w:type="pct"/>
          </w:tcPr>
          <w:p w14:paraId="7C38CFD6" w14:textId="77777777" w:rsidR="00C8038E" w:rsidRPr="003A2D42" w:rsidRDefault="00C8038E" w:rsidP="00C8038E">
            <w:pPr>
              <w:spacing w:line="240" w:lineRule="exact"/>
              <w:ind w:hanging="36"/>
              <w:rPr>
                <w:rFonts w:cs="Times New Roman"/>
                <w:sz w:val="22"/>
                <w:szCs w:val="22"/>
              </w:rPr>
            </w:pPr>
          </w:p>
        </w:tc>
        <w:tc>
          <w:tcPr>
            <w:tcW w:w="2159" w:type="pct"/>
            <w:gridSpan w:val="3"/>
          </w:tcPr>
          <w:p w14:paraId="2A8A3CC7" w14:textId="77777777" w:rsidR="00C8038E" w:rsidRPr="003A2D42" w:rsidRDefault="00C8038E" w:rsidP="00C8038E">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AA05E7" w14:paraId="7E0918ED" w14:textId="77777777" w:rsidTr="00FA695F">
        <w:tc>
          <w:tcPr>
            <w:tcW w:w="2841" w:type="pct"/>
            <w:vAlign w:val="bottom"/>
          </w:tcPr>
          <w:p w14:paraId="07E4028B" w14:textId="77777777" w:rsidR="00AA05E7" w:rsidRPr="00247E2C" w:rsidRDefault="00AA05E7" w:rsidP="00AA05E7">
            <w:pPr>
              <w:spacing w:line="240" w:lineRule="exact"/>
              <w:ind w:hanging="36"/>
              <w:rPr>
                <w:rFonts w:cs="Times New Roman"/>
                <w:b/>
                <w:bCs/>
                <w:sz w:val="22"/>
                <w:szCs w:val="22"/>
              </w:rPr>
            </w:pPr>
            <w:r w:rsidRPr="00247E2C">
              <w:rPr>
                <w:rFonts w:cs="Times New Roman"/>
                <w:sz w:val="22"/>
                <w:szCs w:val="22"/>
              </w:rPr>
              <w:t>Within credit terms</w:t>
            </w:r>
          </w:p>
        </w:tc>
        <w:tc>
          <w:tcPr>
            <w:tcW w:w="1031" w:type="pct"/>
            <w:vAlign w:val="bottom"/>
          </w:tcPr>
          <w:p w14:paraId="51425201" w14:textId="4EEC5615" w:rsidR="00AA05E7" w:rsidRPr="00A1457B" w:rsidRDefault="00C540B3" w:rsidP="00C540B3">
            <w:pPr>
              <w:tabs>
                <w:tab w:val="decimal" w:pos="1515"/>
              </w:tabs>
              <w:ind w:left="-115"/>
              <w:rPr>
                <w:rFonts w:cs="Times New Roman"/>
                <w:sz w:val="22"/>
                <w:szCs w:val="22"/>
              </w:rPr>
            </w:pPr>
            <w:r w:rsidRPr="00C540B3">
              <w:rPr>
                <w:rFonts w:cs="Times New Roman"/>
                <w:sz w:val="22"/>
                <w:szCs w:val="22"/>
              </w:rPr>
              <w:t>191,278</w:t>
            </w:r>
          </w:p>
        </w:tc>
        <w:tc>
          <w:tcPr>
            <w:tcW w:w="147" w:type="pct"/>
            <w:vAlign w:val="bottom"/>
          </w:tcPr>
          <w:p w14:paraId="7850E373" w14:textId="77777777" w:rsidR="00AA05E7" w:rsidRPr="003A2D42" w:rsidRDefault="00AA05E7" w:rsidP="00AA05E7">
            <w:pPr>
              <w:tabs>
                <w:tab w:val="decimal" w:pos="883"/>
              </w:tabs>
              <w:spacing w:line="240" w:lineRule="atLeast"/>
              <w:ind w:left="-109" w:right="-78"/>
              <w:rPr>
                <w:rFonts w:cs="Times New Roman"/>
                <w:sz w:val="22"/>
                <w:szCs w:val="22"/>
              </w:rPr>
            </w:pPr>
          </w:p>
        </w:tc>
        <w:tc>
          <w:tcPr>
            <w:tcW w:w="981" w:type="pct"/>
          </w:tcPr>
          <w:p w14:paraId="5232B2FB" w14:textId="3DD5F0C9" w:rsidR="00AA05E7" w:rsidRPr="00EE32DD" w:rsidRDefault="00AA05E7" w:rsidP="00AA05E7">
            <w:pPr>
              <w:tabs>
                <w:tab w:val="decimal" w:pos="1511"/>
              </w:tabs>
              <w:spacing w:line="240" w:lineRule="atLeast"/>
              <w:ind w:left="252" w:right="-198"/>
              <w:rPr>
                <w:rFonts w:cs="Times New Roman"/>
                <w:sz w:val="22"/>
                <w:szCs w:val="22"/>
              </w:rPr>
            </w:pPr>
            <w:r w:rsidRPr="00530458">
              <w:rPr>
                <w:rFonts w:cs="Times New Roman"/>
                <w:sz w:val="22"/>
                <w:szCs w:val="22"/>
              </w:rPr>
              <w:t>246,207</w:t>
            </w:r>
          </w:p>
        </w:tc>
      </w:tr>
      <w:tr w:rsidR="00AA05E7" w14:paraId="33985612" w14:textId="77777777" w:rsidTr="00C540B3">
        <w:tc>
          <w:tcPr>
            <w:tcW w:w="2841" w:type="pct"/>
            <w:vAlign w:val="bottom"/>
          </w:tcPr>
          <w:p w14:paraId="3E0E42D2" w14:textId="77777777" w:rsidR="00AA05E7" w:rsidRPr="00247E2C" w:rsidRDefault="00AA05E7" w:rsidP="00AA05E7">
            <w:pPr>
              <w:spacing w:line="240" w:lineRule="exact"/>
              <w:ind w:hanging="36"/>
              <w:rPr>
                <w:rFonts w:cs="Times New Roman"/>
                <w:b/>
                <w:bCs/>
                <w:sz w:val="22"/>
                <w:szCs w:val="22"/>
              </w:rPr>
            </w:pPr>
            <w:r w:rsidRPr="00247E2C">
              <w:rPr>
                <w:rFonts w:cs="Times New Roman"/>
                <w:sz w:val="22"/>
                <w:szCs w:val="22"/>
              </w:rPr>
              <w:t>Overdue:</w:t>
            </w:r>
          </w:p>
        </w:tc>
        <w:tc>
          <w:tcPr>
            <w:tcW w:w="1031" w:type="pct"/>
            <w:vAlign w:val="bottom"/>
          </w:tcPr>
          <w:p w14:paraId="44263C8B" w14:textId="6BB3AF3D" w:rsidR="00AA05E7" w:rsidRPr="00A1457B" w:rsidRDefault="00AA05E7" w:rsidP="00AA05E7">
            <w:pPr>
              <w:tabs>
                <w:tab w:val="decimal" w:pos="935"/>
              </w:tabs>
              <w:spacing w:line="240" w:lineRule="atLeast"/>
              <w:ind w:left="-109" w:right="70"/>
              <w:jc w:val="right"/>
              <w:rPr>
                <w:rFonts w:cs="Times New Roman"/>
                <w:sz w:val="22"/>
                <w:szCs w:val="22"/>
              </w:rPr>
            </w:pPr>
          </w:p>
        </w:tc>
        <w:tc>
          <w:tcPr>
            <w:tcW w:w="147" w:type="pct"/>
            <w:vAlign w:val="bottom"/>
          </w:tcPr>
          <w:p w14:paraId="09ED7A90" w14:textId="77777777" w:rsidR="00AA05E7" w:rsidRPr="003A2D42" w:rsidRDefault="00AA05E7" w:rsidP="00AA05E7">
            <w:pPr>
              <w:tabs>
                <w:tab w:val="decimal" w:pos="883"/>
              </w:tabs>
              <w:spacing w:line="240" w:lineRule="atLeast"/>
              <w:ind w:left="-109" w:right="-78"/>
              <w:rPr>
                <w:rFonts w:cs="Times New Roman"/>
                <w:sz w:val="22"/>
                <w:szCs w:val="22"/>
              </w:rPr>
            </w:pPr>
          </w:p>
        </w:tc>
        <w:tc>
          <w:tcPr>
            <w:tcW w:w="981" w:type="pct"/>
          </w:tcPr>
          <w:p w14:paraId="7683A686" w14:textId="77777777" w:rsidR="00AA05E7" w:rsidRPr="00EE32DD" w:rsidRDefault="00AA05E7" w:rsidP="00AA05E7">
            <w:pPr>
              <w:tabs>
                <w:tab w:val="decimal" w:pos="1511"/>
              </w:tabs>
              <w:spacing w:line="240" w:lineRule="atLeast"/>
              <w:ind w:left="252" w:right="-198"/>
              <w:rPr>
                <w:rFonts w:cs="Times New Roman"/>
                <w:sz w:val="22"/>
                <w:szCs w:val="22"/>
              </w:rPr>
            </w:pPr>
          </w:p>
        </w:tc>
      </w:tr>
      <w:tr w:rsidR="00C540B3" w14:paraId="05670C14" w14:textId="77777777" w:rsidTr="00AF7756">
        <w:tc>
          <w:tcPr>
            <w:tcW w:w="2841" w:type="pct"/>
            <w:vAlign w:val="bottom"/>
          </w:tcPr>
          <w:p w14:paraId="158A3DBB" w14:textId="1DF24544" w:rsidR="00C540B3" w:rsidRPr="00247E2C" w:rsidRDefault="00C540B3" w:rsidP="00C540B3">
            <w:pPr>
              <w:spacing w:line="240" w:lineRule="exact"/>
              <w:rPr>
                <w:rFonts w:cs="Times New Roman"/>
                <w:sz w:val="22"/>
                <w:szCs w:val="22"/>
              </w:rPr>
            </w:pPr>
            <w:r>
              <w:rPr>
                <w:rFonts w:cs="Times New Roman"/>
                <w:sz w:val="22"/>
                <w:szCs w:val="22"/>
              </w:rPr>
              <w:t xml:space="preserve">   </w:t>
            </w:r>
            <w:r w:rsidRPr="00247E2C">
              <w:rPr>
                <w:rFonts w:cs="Times New Roman"/>
                <w:sz w:val="22"/>
                <w:szCs w:val="22"/>
              </w:rPr>
              <w:t>1</w:t>
            </w:r>
            <w:r>
              <w:rPr>
                <w:rFonts w:cs="Times New Roman"/>
                <w:sz w:val="22"/>
                <w:szCs w:val="22"/>
              </w:rPr>
              <w:t xml:space="preserve"> </w:t>
            </w:r>
            <w:r w:rsidRPr="00247E2C">
              <w:rPr>
                <w:rFonts w:cs="Times New Roman"/>
                <w:sz w:val="22"/>
                <w:szCs w:val="22"/>
              </w:rPr>
              <w:t>-</w:t>
            </w:r>
            <w:r>
              <w:rPr>
                <w:rFonts w:cs="Times New Roman"/>
                <w:sz w:val="22"/>
                <w:szCs w:val="22"/>
              </w:rPr>
              <w:t xml:space="preserve"> </w:t>
            </w:r>
            <w:r w:rsidRPr="00247E2C">
              <w:rPr>
                <w:rFonts w:cs="Times New Roman"/>
                <w:sz w:val="22"/>
                <w:szCs w:val="22"/>
              </w:rPr>
              <w:t>30 days</w:t>
            </w:r>
          </w:p>
        </w:tc>
        <w:tc>
          <w:tcPr>
            <w:tcW w:w="1031" w:type="pct"/>
          </w:tcPr>
          <w:p w14:paraId="736EE10F" w14:textId="6ECC978F" w:rsidR="00C540B3" w:rsidRPr="00C540B3" w:rsidRDefault="00C540B3" w:rsidP="00C540B3">
            <w:pPr>
              <w:tabs>
                <w:tab w:val="decimal" w:pos="1515"/>
              </w:tabs>
              <w:spacing w:line="240" w:lineRule="atLeast"/>
              <w:ind w:left="252" w:right="-198"/>
              <w:rPr>
                <w:rFonts w:cstheme="minorBidi"/>
                <w:sz w:val="22"/>
                <w:szCs w:val="22"/>
              </w:rPr>
            </w:pPr>
            <w:r w:rsidRPr="00C540B3">
              <w:rPr>
                <w:rFonts w:cstheme="minorBidi"/>
                <w:sz w:val="22"/>
                <w:szCs w:val="22"/>
              </w:rPr>
              <w:t>11,423</w:t>
            </w:r>
          </w:p>
        </w:tc>
        <w:tc>
          <w:tcPr>
            <w:tcW w:w="147" w:type="pct"/>
            <w:vAlign w:val="bottom"/>
          </w:tcPr>
          <w:p w14:paraId="7FBCEA24" w14:textId="77777777" w:rsidR="00C540B3" w:rsidRPr="003A2D42" w:rsidRDefault="00C540B3" w:rsidP="00C540B3">
            <w:pPr>
              <w:tabs>
                <w:tab w:val="decimal" w:pos="883"/>
              </w:tabs>
              <w:spacing w:line="240" w:lineRule="atLeast"/>
              <w:ind w:left="-109" w:right="-78"/>
              <w:rPr>
                <w:rFonts w:cs="Times New Roman"/>
                <w:sz w:val="22"/>
                <w:szCs w:val="22"/>
              </w:rPr>
            </w:pPr>
          </w:p>
        </w:tc>
        <w:tc>
          <w:tcPr>
            <w:tcW w:w="981" w:type="pct"/>
          </w:tcPr>
          <w:p w14:paraId="0D6F6449" w14:textId="53831574" w:rsidR="00C540B3" w:rsidRPr="00EE32DD" w:rsidRDefault="00C540B3" w:rsidP="00C540B3">
            <w:pPr>
              <w:tabs>
                <w:tab w:val="decimal" w:pos="1511"/>
              </w:tabs>
              <w:spacing w:line="240" w:lineRule="atLeast"/>
              <w:ind w:left="252" w:right="-198"/>
              <w:rPr>
                <w:rFonts w:cs="Times New Roman"/>
                <w:sz w:val="22"/>
                <w:szCs w:val="22"/>
              </w:rPr>
            </w:pPr>
            <w:r w:rsidRPr="00530458">
              <w:rPr>
                <w:rFonts w:cstheme="minorBidi"/>
                <w:sz w:val="22"/>
                <w:szCs w:val="22"/>
              </w:rPr>
              <w:t>45,436</w:t>
            </w:r>
          </w:p>
        </w:tc>
      </w:tr>
      <w:tr w:rsidR="00C540B3" w:rsidRPr="003A2D42" w14:paraId="6F900AFB" w14:textId="77777777" w:rsidTr="00AF7756">
        <w:tc>
          <w:tcPr>
            <w:tcW w:w="2841" w:type="pct"/>
            <w:vAlign w:val="bottom"/>
          </w:tcPr>
          <w:p w14:paraId="4B89A6F7" w14:textId="56D6E80A" w:rsidR="00C540B3" w:rsidRPr="00C540B3" w:rsidRDefault="00C540B3" w:rsidP="00C540B3">
            <w:pPr>
              <w:spacing w:line="240" w:lineRule="exact"/>
              <w:ind w:hanging="36"/>
              <w:rPr>
                <w:rFonts w:cstheme="minorBidi"/>
                <w:sz w:val="22"/>
                <w:szCs w:val="22"/>
              </w:rPr>
            </w:pPr>
            <w:r>
              <w:rPr>
                <w:rFonts w:cstheme="minorBidi"/>
                <w:b/>
                <w:bCs/>
                <w:sz w:val="22"/>
                <w:szCs w:val="22"/>
              </w:rPr>
              <w:t xml:space="preserve">    </w:t>
            </w:r>
            <w:r w:rsidRPr="00C540B3">
              <w:rPr>
                <w:rFonts w:cstheme="minorBidi"/>
                <w:sz w:val="22"/>
                <w:szCs w:val="22"/>
              </w:rPr>
              <w:t xml:space="preserve">61 </w:t>
            </w:r>
            <w:r>
              <w:rPr>
                <w:rFonts w:cstheme="minorBidi"/>
                <w:sz w:val="22"/>
                <w:szCs w:val="22"/>
              </w:rPr>
              <w:t>-</w:t>
            </w:r>
            <w:r w:rsidRPr="00C540B3">
              <w:rPr>
                <w:rFonts w:cstheme="minorBidi"/>
                <w:sz w:val="22"/>
                <w:szCs w:val="22"/>
              </w:rPr>
              <w:t xml:space="preserve"> 90 days</w:t>
            </w:r>
          </w:p>
        </w:tc>
        <w:tc>
          <w:tcPr>
            <w:tcW w:w="1031" w:type="pct"/>
            <w:tcBorders>
              <w:bottom w:val="single" w:sz="4" w:space="0" w:color="auto"/>
            </w:tcBorders>
          </w:tcPr>
          <w:p w14:paraId="7AD727BF" w14:textId="39DF4242" w:rsidR="00C540B3" w:rsidRPr="00C540B3" w:rsidRDefault="00C540B3" w:rsidP="00C540B3">
            <w:pPr>
              <w:tabs>
                <w:tab w:val="decimal" w:pos="1515"/>
              </w:tabs>
              <w:spacing w:line="240" w:lineRule="atLeast"/>
              <w:ind w:left="252" w:right="-198"/>
              <w:rPr>
                <w:rFonts w:cstheme="minorBidi"/>
                <w:sz w:val="22"/>
                <w:szCs w:val="22"/>
              </w:rPr>
            </w:pPr>
            <w:r w:rsidRPr="00C540B3">
              <w:rPr>
                <w:rFonts w:cstheme="minorBidi"/>
                <w:sz w:val="22"/>
                <w:szCs w:val="22"/>
              </w:rPr>
              <w:t>360</w:t>
            </w:r>
          </w:p>
        </w:tc>
        <w:tc>
          <w:tcPr>
            <w:tcW w:w="147" w:type="pct"/>
            <w:vAlign w:val="bottom"/>
          </w:tcPr>
          <w:p w14:paraId="2B1CB84F" w14:textId="77777777" w:rsidR="00C540B3" w:rsidRPr="00C540B3" w:rsidRDefault="00C540B3" w:rsidP="00C540B3">
            <w:pPr>
              <w:tabs>
                <w:tab w:val="decimal" w:pos="883"/>
              </w:tabs>
              <w:spacing w:line="240" w:lineRule="atLeast"/>
              <w:ind w:left="-109" w:right="-78"/>
              <w:rPr>
                <w:rFonts w:cs="Times New Roman"/>
                <w:sz w:val="22"/>
                <w:szCs w:val="22"/>
              </w:rPr>
            </w:pPr>
          </w:p>
        </w:tc>
        <w:tc>
          <w:tcPr>
            <w:tcW w:w="981" w:type="pct"/>
            <w:tcBorders>
              <w:bottom w:val="single" w:sz="4" w:space="0" w:color="auto"/>
            </w:tcBorders>
            <w:vAlign w:val="bottom"/>
          </w:tcPr>
          <w:p w14:paraId="07D77429" w14:textId="11BDFFE5" w:rsidR="00C540B3" w:rsidRPr="00C540B3" w:rsidRDefault="00C540B3" w:rsidP="00C540B3">
            <w:pPr>
              <w:tabs>
                <w:tab w:val="decimal" w:pos="1240"/>
              </w:tabs>
              <w:ind w:left="-115"/>
              <w:rPr>
                <w:rFonts w:cs="Times New Roman"/>
                <w:sz w:val="22"/>
                <w:szCs w:val="22"/>
              </w:rPr>
            </w:pPr>
            <w:r>
              <w:rPr>
                <w:rFonts w:cs="Times New Roman"/>
                <w:sz w:val="22"/>
                <w:szCs w:val="22"/>
              </w:rPr>
              <w:t>-</w:t>
            </w:r>
          </w:p>
        </w:tc>
      </w:tr>
      <w:tr w:rsidR="00AA05E7" w:rsidRPr="003A2D42" w14:paraId="57252323" w14:textId="77777777" w:rsidTr="00C540B3">
        <w:tc>
          <w:tcPr>
            <w:tcW w:w="2841" w:type="pct"/>
            <w:vAlign w:val="bottom"/>
          </w:tcPr>
          <w:p w14:paraId="338A5E3B" w14:textId="3DC9F9B9" w:rsidR="00AA05E7" w:rsidRPr="00140841" w:rsidRDefault="00AA05E7" w:rsidP="00AA05E7">
            <w:pPr>
              <w:spacing w:line="240" w:lineRule="exact"/>
              <w:ind w:hanging="36"/>
              <w:rPr>
                <w:rFonts w:cstheme="minorBidi"/>
                <w:b/>
                <w:bCs/>
                <w:sz w:val="22"/>
                <w:szCs w:val="22"/>
              </w:rPr>
            </w:pPr>
            <w:r>
              <w:rPr>
                <w:rFonts w:cstheme="minorBidi"/>
                <w:b/>
                <w:bCs/>
                <w:sz w:val="22"/>
                <w:szCs w:val="22"/>
              </w:rPr>
              <w:t>Total</w:t>
            </w:r>
          </w:p>
        </w:tc>
        <w:tc>
          <w:tcPr>
            <w:tcW w:w="1031" w:type="pct"/>
            <w:tcBorders>
              <w:top w:val="single" w:sz="4" w:space="0" w:color="auto"/>
              <w:bottom w:val="double" w:sz="4" w:space="0" w:color="auto"/>
            </w:tcBorders>
            <w:vAlign w:val="bottom"/>
          </w:tcPr>
          <w:p w14:paraId="5E4DC0CB" w14:textId="2DCFA371" w:rsidR="00AA05E7" w:rsidRPr="003A2D42" w:rsidRDefault="00C540B3" w:rsidP="001D7B0E">
            <w:pPr>
              <w:tabs>
                <w:tab w:val="decimal" w:pos="1515"/>
              </w:tabs>
              <w:ind w:left="-115"/>
              <w:rPr>
                <w:rFonts w:cs="Times New Roman"/>
                <w:b/>
                <w:bCs/>
                <w:sz w:val="22"/>
                <w:szCs w:val="22"/>
              </w:rPr>
            </w:pPr>
            <w:r w:rsidRPr="00C540B3">
              <w:rPr>
                <w:rFonts w:cs="Times New Roman"/>
                <w:b/>
                <w:bCs/>
                <w:sz w:val="22"/>
                <w:szCs w:val="22"/>
              </w:rPr>
              <w:t>203,061</w:t>
            </w:r>
          </w:p>
        </w:tc>
        <w:tc>
          <w:tcPr>
            <w:tcW w:w="147" w:type="pct"/>
            <w:vAlign w:val="bottom"/>
          </w:tcPr>
          <w:p w14:paraId="67EA10E6" w14:textId="77777777" w:rsidR="00AA05E7" w:rsidRPr="003A2D42" w:rsidRDefault="00AA05E7" w:rsidP="00AA05E7">
            <w:pPr>
              <w:tabs>
                <w:tab w:val="decimal" w:pos="883"/>
              </w:tabs>
              <w:spacing w:line="240" w:lineRule="atLeast"/>
              <w:ind w:left="-109" w:right="-78"/>
              <w:rPr>
                <w:rFonts w:cs="Times New Roman"/>
                <w:b/>
                <w:bCs/>
                <w:sz w:val="22"/>
                <w:szCs w:val="22"/>
              </w:rPr>
            </w:pPr>
          </w:p>
        </w:tc>
        <w:tc>
          <w:tcPr>
            <w:tcW w:w="981" w:type="pct"/>
            <w:tcBorders>
              <w:top w:val="single" w:sz="4" w:space="0" w:color="auto"/>
              <w:bottom w:val="double" w:sz="4" w:space="0" w:color="auto"/>
            </w:tcBorders>
            <w:vAlign w:val="bottom"/>
          </w:tcPr>
          <w:p w14:paraId="199729A3" w14:textId="73E0EBEC" w:rsidR="00AA05E7" w:rsidRPr="00EE32DD" w:rsidRDefault="00AA05E7" w:rsidP="00AA05E7">
            <w:pPr>
              <w:tabs>
                <w:tab w:val="decimal" w:pos="1511"/>
              </w:tabs>
              <w:spacing w:line="240" w:lineRule="atLeast"/>
              <w:ind w:left="252" w:right="-198"/>
              <w:rPr>
                <w:rFonts w:cs="Times New Roman"/>
                <w:b/>
                <w:bCs/>
                <w:sz w:val="22"/>
                <w:szCs w:val="22"/>
              </w:rPr>
            </w:pPr>
            <w:r w:rsidRPr="00530458">
              <w:rPr>
                <w:rFonts w:cs="Times New Roman"/>
                <w:b/>
                <w:bCs/>
                <w:sz w:val="22"/>
                <w:szCs w:val="22"/>
              </w:rPr>
              <w:t>291,643</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122776"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122776">
        <w:rPr>
          <w:rFonts w:cs="Times New Roman"/>
          <w:b/>
          <w:bCs/>
          <w:sz w:val="24"/>
          <w:szCs w:val="24"/>
        </w:rPr>
        <w:t>Property, plant</w:t>
      </w:r>
      <w:r w:rsidR="00446EE4" w:rsidRPr="00122776">
        <w:rPr>
          <w:rFonts w:cs="Times New Roman"/>
          <w:b/>
          <w:bCs/>
          <w:sz w:val="24"/>
          <w:szCs w:val="24"/>
        </w:rPr>
        <w:t>,</w:t>
      </w:r>
      <w:r w:rsidRPr="00122776">
        <w:rPr>
          <w:rFonts w:cs="Times New Roman"/>
          <w:b/>
          <w:bCs/>
          <w:sz w:val="24"/>
          <w:szCs w:val="24"/>
        </w:rPr>
        <w:t xml:space="preserve"> and equipment</w:t>
      </w:r>
    </w:p>
    <w:tbl>
      <w:tblPr>
        <w:tblpPr w:leftFromText="180" w:rightFromText="180" w:vertAnchor="text" w:horzAnchor="margin" w:tblpX="428" w:tblpY="183"/>
        <w:tblW w:w="9180" w:type="dxa"/>
        <w:tblLayout w:type="fixed"/>
        <w:tblCellMar>
          <w:left w:w="79" w:type="dxa"/>
          <w:right w:w="79" w:type="dxa"/>
        </w:tblCellMar>
        <w:tblLook w:val="04A0" w:firstRow="1" w:lastRow="0" w:firstColumn="1" w:lastColumn="0" w:noHBand="0" w:noVBand="1"/>
      </w:tblPr>
      <w:tblGrid>
        <w:gridCol w:w="6773"/>
        <w:gridCol w:w="2407"/>
      </w:tblGrid>
      <w:tr w:rsidR="00784D4F" w14:paraId="6456C5C2" w14:textId="77777777" w:rsidTr="00BD2A06">
        <w:trPr>
          <w:cantSplit/>
          <w:trHeight w:val="99"/>
          <w:tblHeader/>
        </w:trPr>
        <w:tc>
          <w:tcPr>
            <w:tcW w:w="6773" w:type="dxa"/>
            <w:hideMark/>
          </w:tcPr>
          <w:p w14:paraId="55D2E269" w14:textId="5BA5241F" w:rsidR="00784D4F" w:rsidRDefault="00784D4F" w:rsidP="00784D4F">
            <w:pPr>
              <w:pStyle w:val="acctfourfigures"/>
              <w:shd w:val="clear" w:color="auto" w:fill="FFFFFF"/>
              <w:spacing w:line="240" w:lineRule="auto"/>
              <w:rPr>
                <w:szCs w:val="22"/>
              </w:rPr>
            </w:pPr>
            <w:r>
              <w:rPr>
                <w:b/>
                <w:bCs/>
                <w:i/>
                <w:iCs/>
                <w:szCs w:val="22"/>
              </w:rPr>
              <w:t>Six-month period ended 30 June 2026</w:t>
            </w:r>
          </w:p>
        </w:tc>
        <w:tc>
          <w:tcPr>
            <w:tcW w:w="2407" w:type="dxa"/>
            <w:vAlign w:val="bottom"/>
          </w:tcPr>
          <w:p w14:paraId="1644B169" w14:textId="77777777" w:rsidR="00784D4F" w:rsidRDefault="00784D4F" w:rsidP="00784D4F">
            <w:pPr>
              <w:pStyle w:val="acctfourfigures"/>
              <w:shd w:val="clear" w:color="auto" w:fill="FFFFFF"/>
              <w:tabs>
                <w:tab w:val="left" w:pos="720"/>
              </w:tabs>
              <w:spacing w:line="240" w:lineRule="auto"/>
              <w:jc w:val="center"/>
              <w:rPr>
                <w:szCs w:val="22"/>
              </w:rPr>
            </w:pPr>
          </w:p>
        </w:tc>
      </w:tr>
      <w:tr w:rsidR="000B3E0B" w14:paraId="0CA65B86" w14:textId="77777777" w:rsidTr="00BD2A06">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40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392FA9" w14:paraId="3760089E" w14:textId="77777777" w:rsidTr="00776312">
        <w:trPr>
          <w:cantSplit/>
          <w:trHeight w:val="245"/>
        </w:trPr>
        <w:tc>
          <w:tcPr>
            <w:tcW w:w="6773" w:type="dxa"/>
            <w:vAlign w:val="bottom"/>
            <w:hideMark/>
          </w:tcPr>
          <w:p w14:paraId="6BDBF76F" w14:textId="084247A3" w:rsidR="00392FA9" w:rsidRDefault="00392FA9" w:rsidP="00776312">
            <w:pPr>
              <w:shd w:val="clear" w:color="auto" w:fill="FFFFFF"/>
              <w:ind w:left="180" w:hanging="180"/>
              <w:rPr>
                <w:rFonts w:cs="Times New Roman"/>
                <w:sz w:val="22"/>
                <w:szCs w:val="22"/>
              </w:rPr>
            </w:pPr>
            <w:r>
              <w:rPr>
                <w:rFonts w:cs="Times New Roman"/>
                <w:sz w:val="22"/>
                <w:szCs w:val="22"/>
              </w:rPr>
              <w:t xml:space="preserve">Acquisitions </w:t>
            </w:r>
            <w:r w:rsidR="008E11F3">
              <w:rPr>
                <w:rFonts w:cs="Times New Roman"/>
                <w:sz w:val="22"/>
                <w:szCs w:val="22"/>
              </w:rPr>
              <w:t xml:space="preserve">of </w:t>
            </w:r>
            <w:r w:rsidR="00F212F9">
              <w:rPr>
                <w:rFonts w:cs="Times New Roman"/>
                <w:sz w:val="22"/>
                <w:szCs w:val="22"/>
              </w:rPr>
              <w:t>machine</w:t>
            </w:r>
            <w:r w:rsidR="00496C5D">
              <w:rPr>
                <w:rFonts w:cs="Times New Roman"/>
                <w:sz w:val="22"/>
                <w:szCs w:val="22"/>
              </w:rPr>
              <w:t>s</w:t>
            </w:r>
            <w:r w:rsidR="00A71C99">
              <w:rPr>
                <w:rFonts w:cs="Times New Roman"/>
                <w:sz w:val="22"/>
                <w:szCs w:val="22"/>
              </w:rPr>
              <w:t xml:space="preserve">, </w:t>
            </w:r>
            <w:r w:rsidR="00D61456">
              <w:rPr>
                <w:rFonts w:cstheme="minorBidi"/>
                <w:sz w:val="22"/>
                <w:szCs w:val="22"/>
              </w:rPr>
              <w:t>equipment</w:t>
            </w:r>
            <w:r w:rsidR="008A2946">
              <w:rPr>
                <w:rFonts w:cs="Times New Roman"/>
                <w:sz w:val="22"/>
                <w:szCs w:val="22"/>
              </w:rPr>
              <w:t xml:space="preserve"> and </w:t>
            </w:r>
            <w:proofErr w:type="gramStart"/>
            <w:r w:rsidR="008A2946">
              <w:rPr>
                <w:rFonts w:cs="Times New Roman"/>
                <w:sz w:val="22"/>
                <w:szCs w:val="22"/>
              </w:rPr>
              <w:t>vehicle</w:t>
            </w:r>
            <w:proofErr w:type="gramEnd"/>
            <w:r w:rsidR="00912FFF">
              <w:rPr>
                <w:rFonts w:cstheme="minorBidi" w:hint="cs"/>
                <w:sz w:val="22"/>
                <w:szCs w:val="22"/>
                <w:cs/>
              </w:rPr>
              <w:t xml:space="preserve"> </w:t>
            </w:r>
            <w:r>
              <w:rPr>
                <w:rFonts w:cs="Times New Roman"/>
                <w:sz w:val="22"/>
                <w:szCs w:val="22"/>
              </w:rPr>
              <w:t>- at cost</w:t>
            </w:r>
          </w:p>
        </w:tc>
        <w:tc>
          <w:tcPr>
            <w:tcW w:w="2407" w:type="dxa"/>
            <w:vAlign w:val="bottom"/>
          </w:tcPr>
          <w:p w14:paraId="70B052A9" w14:textId="1659F010" w:rsidR="00392FA9" w:rsidRPr="00305A6A" w:rsidRDefault="00C540B3" w:rsidP="00C540B3">
            <w:pPr>
              <w:pStyle w:val="acctfourfigures"/>
              <w:shd w:val="clear" w:color="auto" w:fill="FFFFFF"/>
              <w:tabs>
                <w:tab w:val="clear" w:pos="765"/>
                <w:tab w:val="decimal" w:pos="2151"/>
              </w:tabs>
              <w:spacing w:line="240" w:lineRule="auto"/>
              <w:ind w:right="-42"/>
              <w:rPr>
                <w:rFonts w:cstheme="minorBidi"/>
                <w:szCs w:val="28"/>
                <w:lang w:val="en-US" w:bidi="th-TH"/>
              </w:rPr>
            </w:pPr>
            <w:r w:rsidRPr="00C540B3">
              <w:rPr>
                <w:rFonts w:cstheme="minorBidi"/>
                <w:szCs w:val="28"/>
                <w:lang w:val="en-US" w:bidi="th-TH"/>
              </w:rPr>
              <w:t>27,410</w:t>
            </w:r>
          </w:p>
        </w:tc>
      </w:tr>
      <w:tr w:rsidR="00C02DF6" w14:paraId="2D7556F2" w14:textId="77777777" w:rsidTr="00776312">
        <w:trPr>
          <w:cantSplit/>
          <w:trHeight w:val="245"/>
        </w:trPr>
        <w:tc>
          <w:tcPr>
            <w:tcW w:w="6773" w:type="dxa"/>
            <w:vAlign w:val="bottom"/>
          </w:tcPr>
          <w:p w14:paraId="6D8FDC6D" w14:textId="42EA0ABE" w:rsidR="00C02DF6" w:rsidRDefault="00C540B3" w:rsidP="00776312">
            <w:pPr>
              <w:shd w:val="clear" w:color="auto" w:fill="FFFFFF"/>
              <w:ind w:left="180" w:hanging="180"/>
              <w:rPr>
                <w:rFonts w:cs="Times New Roman"/>
                <w:sz w:val="22"/>
                <w:szCs w:val="22"/>
              </w:rPr>
            </w:pPr>
            <w:r w:rsidRPr="00C540B3">
              <w:rPr>
                <w:sz w:val="22"/>
                <w:szCs w:val="28"/>
              </w:rPr>
              <w:t>Disposals - net book value</w:t>
            </w:r>
          </w:p>
        </w:tc>
        <w:tc>
          <w:tcPr>
            <w:tcW w:w="2407" w:type="dxa"/>
            <w:vAlign w:val="bottom"/>
          </w:tcPr>
          <w:p w14:paraId="430838BC" w14:textId="7F372940" w:rsidR="00C02DF6" w:rsidRPr="00C02DF6" w:rsidRDefault="00C540B3" w:rsidP="00C540B3">
            <w:pPr>
              <w:pStyle w:val="acctfourfigures"/>
              <w:shd w:val="clear" w:color="auto" w:fill="FFFFFF"/>
              <w:tabs>
                <w:tab w:val="clear" w:pos="765"/>
                <w:tab w:val="decimal" w:pos="2151"/>
              </w:tabs>
              <w:spacing w:line="240" w:lineRule="auto"/>
              <w:ind w:right="-42"/>
              <w:rPr>
                <w:szCs w:val="22"/>
                <w:lang w:val="en-US"/>
              </w:rPr>
            </w:pPr>
            <w:r w:rsidRPr="00C540B3">
              <w:rPr>
                <w:szCs w:val="22"/>
                <w:lang w:val="en-US"/>
              </w:rPr>
              <w:t>(203)</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00"/>
        <w:gridCol w:w="270"/>
        <w:gridCol w:w="1800"/>
      </w:tblGrid>
      <w:tr w:rsidR="00784D4F" w:rsidRPr="005A6B8E" w14:paraId="7288E52C" w14:textId="77777777" w:rsidTr="00B92F81">
        <w:trPr>
          <w:cantSplit/>
          <w:trHeight w:val="288"/>
        </w:trPr>
        <w:tc>
          <w:tcPr>
            <w:tcW w:w="5309" w:type="dxa"/>
          </w:tcPr>
          <w:p w14:paraId="3DF0FFA7" w14:textId="286B4240" w:rsidR="00784D4F" w:rsidRPr="008A0556" w:rsidRDefault="008A0556" w:rsidP="008A0556">
            <w:pPr>
              <w:pStyle w:val="acctfourfigures"/>
              <w:tabs>
                <w:tab w:val="clear" w:pos="765"/>
              </w:tabs>
              <w:spacing w:line="240" w:lineRule="auto"/>
              <w:rPr>
                <w:rFonts w:cstheme="minorBidi"/>
                <w:b/>
                <w:bCs/>
                <w:i/>
                <w:iCs/>
                <w:szCs w:val="22"/>
              </w:rPr>
            </w:pPr>
            <w:r w:rsidRPr="008A0556">
              <w:rPr>
                <w:b/>
                <w:bCs/>
                <w:i/>
                <w:iCs/>
                <w:sz w:val="20"/>
                <w:lang w:val="en-US"/>
              </w:rPr>
              <w:t>As at</w:t>
            </w:r>
          </w:p>
        </w:tc>
        <w:tc>
          <w:tcPr>
            <w:tcW w:w="1800" w:type="dxa"/>
            <w:vAlign w:val="center"/>
          </w:tcPr>
          <w:p w14:paraId="618C6ED3" w14:textId="195C1845" w:rsidR="00784D4F" w:rsidRPr="005A6B8E" w:rsidRDefault="00784D4F" w:rsidP="00784D4F">
            <w:pPr>
              <w:pStyle w:val="acctfourfigures"/>
              <w:tabs>
                <w:tab w:val="clear" w:pos="765"/>
                <w:tab w:val="left" w:pos="733"/>
              </w:tabs>
              <w:spacing w:line="220" w:lineRule="exact"/>
              <w:ind w:left="-74" w:right="-82"/>
              <w:jc w:val="center"/>
              <w:rPr>
                <w:b/>
                <w:bCs/>
                <w:szCs w:val="22"/>
              </w:rPr>
            </w:pPr>
            <w:r>
              <w:rPr>
                <w:szCs w:val="22"/>
                <w:lang w:val="en-US" w:bidi="th-TH"/>
              </w:rPr>
              <w:t>30 June 2026</w:t>
            </w:r>
          </w:p>
        </w:tc>
        <w:tc>
          <w:tcPr>
            <w:tcW w:w="270" w:type="dxa"/>
            <w:vAlign w:val="center"/>
          </w:tcPr>
          <w:p w14:paraId="63848797" w14:textId="77777777" w:rsidR="00784D4F" w:rsidRPr="005A6B8E" w:rsidRDefault="00784D4F" w:rsidP="00784D4F">
            <w:pPr>
              <w:pStyle w:val="acctfourfigures"/>
              <w:spacing w:line="220" w:lineRule="exact"/>
              <w:jc w:val="center"/>
              <w:rPr>
                <w:szCs w:val="22"/>
              </w:rPr>
            </w:pPr>
          </w:p>
        </w:tc>
        <w:tc>
          <w:tcPr>
            <w:tcW w:w="1800" w:type="dxa"/>
            <w:vAlign w:val="center"/>
          </w:tcPr>
          <w:p w14:paraId="6E529E1E" w14:textId="69E0A46B" w:rsidR="00784D4F" w:rsidRPr="005A6B8E" w:rsidRDefault="00784D4F" w:rsidP="00784D4F">
            <w:pPr>
              <w:pStyle w:val="acctfourfigures"/>
              <w:tabs>
                <w:tab w:val="clear" w:pos="765"/>
              </w:tabs>
              <w:spacing w:line="240" w:lineRule="atLeast"/>
              <w:ind w:left="-103" w:right="-103"/>
              <w:jc w:val="center"/>
              <w:rPr>
                <w:b/>
                <w:bCs/>
                <w:szCs w:val="22"/>
              </w:rPr>
            </w:pPr>
            <w:r>
              <w:rPr>
                <w:szCs w:val="22"/>
                <w:lang w:val="en-US" w:bidi="th-TH"/>
              </w:rPr>
              <w:t>31 December 2025</w:t>
            </w:r>
          </w:p>
        </w:tc>
      </w:tr>
      <w:tr w:rsidR="00C8038E" w:rsidRPr="005A6B8E" w14:paraId="1593352F" w14:textId="77777777" w:rsidTr="00B92F81">
        <w:trPr>
          <w:cantSplit/>
          <w:trHeight w:val="288"/>
        </w:trPr>
        <w:tc>
          <w:tcPr>
            <w:tcW w:w="5309" w:type="dxa"/>
          </w:tcPr>
          <w:p w14:paraId="08CCC7FE" w14:textId="77777777" w:rsidR="00C8038E" w:rsidRPr="005A6B8E" w:rsidRDefault="00C8038E" w:rsidP="00C8038E">
            <w:pPr>
              <w:tabs>
                <w:tab w:val="left" w:pos="191"/>
              </w:tabs>
              <w:spacing w:line="220" w:lineRule="exact"/>
              <w:ind w:left="191" w:right="-3295" w:hanging="191"/>
              <w:rPr>
                <w:rFonts w:cs="Times New Roman"/>
                <w:b/>
                <w:bCs/>
                <w:color w:val="0000FF"/>
                <w:sz w:val="22"/>
                <w:szCs w:val="22"/>
                <w:highlight w:val="cyan"/>
              </w:rPr>
            </w:pPr>
          </w:p>
        </w:tc>
        <w:tc>
          <w:tcPr>
            <w:tcW w:w="3870" w:type="dxa"/>
            <w:gridSpan w:val="3"/>
          </w:tcPr>
          <w:p w14:paraId="33210A41" w14:textId="77777777" w:rsidR="00C8038E" w:rsidRPr="005A6B8E" w:rsidRDefault="00C8038E" w:rsidP="00C8038E">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C540B3" w14:paraId="56EC6FBA" w14:textId="77777777" w:rsidTr="00644F40">
        <w:trPr>
          <w:cantSplit/>
          <w:trHeight w:val="288"/>
        </w:trPr>
        <w:tc>
          <w:tcPr>
            <w:tcW w:w="5309" w:type="dxa"/>
            <w:vAlign w:val="bottom"/>
          </w:tcPr>
          <w:p w14:paraId="4B6C102F" w14:textId="77777777" w:rsidR="00C540B3" w:rsidRPr="00710E4F" w:rsidRDefault="00C540B3" w:rsidP="00C540B3">
            <w:pPr>
              <w:spacing w:line="240" w:lineRule="atLeast"/>
              <w:ind w:hanging="19"/>
              <w:rPr>
                <w:rFonts w:cs="Times New Roman"/>
                <w:sz w:val="22"/>
                <w:szCs w:val="22"/>
              </w:rPr>
            </w:pPr>
            <w:r w:rsidRPr="00710E4F">
              <w:rPr>
                <w:rFonts w:cs="Times New Roman"/>
                <w:sz w:val="22"/>
                <w:szCs w:val="22"/>
              </w:rPr>
              <w:t>Short-term loans from financial institution - secured</w:t>
            </w:r>
          </w:p>
        </w:tc>
        <w:tc>
          <w:tcPr>
            <w:tcW w:w="1800" w:type="dxa"/>
            <w:vAlign w:val="bottom"/>
          </w:tcPr>
          <w:p w14:paraId="0BB5B930" w14:textId="6B096EA9" w:rsidR="00C540B3" w:rsidRPr="001D7B0E" w:rsidRDefault="00C540B3" w:rsidP="00C540B3">
            <w:pPr>
              <w:tabs>
                <w:tab w:val="decimal" w:pos="1536"/>
              </w:tabs>
              <w:spacing w:line="240" w:lineRule="atLeast"/>
              <w:ind w:left="252" w:right="-198"/>
              <w:rPr>
                <w:rFonts w:cs="Times New Roman"/>
                <w:sz w:val="22"/>
                <w:szCs w:val="22"/>
              </w:rPr>
            </w:pPr>
            <w:r w:rsidRPr="00C540B3">
              <w:rPr>
                <w:rFonts w:cs="Times New Roman"/>
                <w:sz w:val="22"/>
                <w:szCs w:val="22"/>
              </w:rPr>
              <w:t>206,134</w:t>
            </w:r>
          </w:p>
        </w:tc>
        <w:tc>
          <w:tcPr>
            <w:tcW w:w="270" w:type="dxa"/>
            <w:vAlign w:val="bottom"/>
          </w:tcPr>
          <w:p w14:paraId="558E1F4F" w14:textId="77777777" w:rsidR="00C540B3" w:rsidRPr="00710E4F" w:rsidRDefault="00C540B3" w:rsidP="00C540B3">
            <w:pPr>
              <w:pStyle w:val="acctfourfigures"/>
              <w:spacing w:line="220" w:lineRule="exact"/>
              <w:rPr>
                <w:szCs w:val="22"/>
              </w:rPr>
            </w:pPr>
          </w:p>
        </w:tc>
        <w:tc>
          <w:tcPr>
            <w:tcW w:w="1800" w:type="dxa"/>
            <w:vAlign w:val="bottom"/>
          </w:tcPr>
          <w:p w14:paraId="4853EE5E" w14:textId="201A4BE3" w:rsidR="00C540B3" w:rsidRPr="00710E4F" w:rsidRDefault="00C540B3" w:rsidP="00C540B3">
            <w:pPr>
              <w:tabs>
                <w:tab w:val="decimal" w:pos="1536"/>
              </w:tabs>
              <w:spacing w:line="240" w:lineRule="atLeast"/>
              <w:ind w:left="252" w:right="-198"/>
              <w:rPr>
                <w:rFonts w:cs="Times New Roman"/>
                <w:sz w:val="22"/>
                <w:szCs w:val="22"/>
              </w:rPr>
            </w:pPr>
            <w:r w:rsidRPr="00710E4F">
              <w:rPr>
                <w:rFonts w:cs="Times New Roman"/>
                <w:sz w:val="22"/>
                <w:szCs w:val="22"/>
              </w:rPr>
              <w:t>198,635</w:t>
            </w:r>
          </w:p>
        </w:tc>
      </w:tr>
      <w:tr w:rsidR="00C540B3" w:rsidRPr="00C44AAE" w14:paraId="39B37968" w14:textId="77777777" w:rsidTr="00644F40">
        <w:trPr>
          <w:cantSplit/>
          <w:trHeight w:val="288"/>
        </w:trPr>
        <w:tc>
          <w:tcPr>
            <w:tcW w:w="5309" w:type="dxa"/>
            <w:vAlign w:val="bottom"/>
          </w:tcPr>
          <w:p w14:paraId="54C12208" w14:textId="77777777" w:rsidR="00C540B3" w:rsidRPr="00710E4F" w:rsidRDefault="00C540B3" w:rsidP="00C540B3">
            <w:pPr>
              <w:spacing w:line="240" w:lineRule="atLeast"/>
              <w:ind w:hanging="19"/>
              <w:rPr>
                <w:rFonts w:cs="Times New Roman"/>
                <w:i/>
                <w:iCs/>
                <w:sz w:val="22"/>
                <w:szCs w:val="22"/>
              </w:rPr>
            </w:pPr>
            <w:r w:rsidRPr="00710E4F">
              <w:rPr>
                <w:rFonts w:cs="Times New Roman"/>
                <w:sz w:val="22"/>
                <w:szCs w:val="22"/>
              </w:rPr>
              <w:t>Lease liabilities</w:t>
            </w:r>
            <w:r w:rsidRPr="00710E4F">
              <w:rPr>
                <w:rFonts w:cs="Times New Roman"/>
                <w:i/>
                <w:iCs/>
                <w:sz w:val="22"/>
                <w:szCs w:val="22"/>
              </w:rPr>
              <w:t xml:space="preserve"> </w:t>
            </w:r>
          </w:p>
        </w:tc>
        <w:tc>
          <w:tcPr>
            <w:tcW w:w="1800" w:type="dxa"/>
            <w:tcBorders>
              <w:bottom w:val="single" w:sz="4" w:space="0" w:color="auto"/>
            </w:tcBorders>
            <w:vAlign w:val="bottom"/>
          </w:tcPr>
          <w:p w14:paraId="10436E2B" w14:textId="26999E1A" w:rsidR="00C540B3" w:rsidRPr="001D7B0E" w:rsidRDefault="00C540B3" w:rsidP="00C540B3">
            <w:pPr>
              <w:tabs>
                <w:tab w:val="decimal" w:pos="1536"/>
              </w:tabs>
              <w:spacing w:line="240" w:lineRule="atLeast"/>
              <w:ind w:left="252" w:right="-198"/>
              <w:rPr>
                <w:rFonts w:cs="Times New Roman"/>
                <w:sz w:val="22"/>
                <w:szCs w:val="22"/>
              </w:rPr>
            </w:pPr>
            <w:r w:rsidRPr="00C540B3">
              <w:rPr>
                <w:rFonts w:cs="Times New Roman"/>
                <w:sz w:val="22"/>
                <w:szCs w:val="22"/>
              </w:rPr>
              <w:t>2,986</w:t>
            </w:r>
          </w:p>
        </w:tc>
        <w:tc>
          <w:tcPr>
            <w:tcW w:w="270" w:type="dxa"/>
            <w:vAlign w:val="bottom"/>
          </w:tcPr>
          <w:p w14:paraId="05E61242" w14:textId="77777777" w:rsidR="00C540B3" w:rsidRPr="00710E4F" w:rsidRDefault="00C540B3" w:rsidP="00C540B3">
            <w:pPr>
              <w:pStyle w:val="acctfourfigures"/>
              <w:spacing w:line="220" w:lineRule="exact"/>
              <w:rPr>
                <w:szCs w:val="22"/>
              </w:rPr>
            </w:pPr>
          </w:p>
        </w:tc>
        <w:tc>
          <w:tcPr>
            <w:tcW w:w="1800" w:type="dxa"/>
            <w:tcBorders>
              <w:bottom w:val="single" w:sz="4" w:space="0" w:color="auto"/>
            </w:tcBorders>
            <w:vAlign w:val="bottom"/>
          </w:tcPr>
          <w:p w14:paraId="66572F03" w14:textId="7D1DCFCE" w:rsidR="00C540B3" w:rsidRPr="00710E4F" w:rsidRDefault="00C540B3" w:rsidP="00C540B3">
            <w:pPr>
              <w:tabs>
                <w:tab w:val="decimal" w:pos="1536"/>
              </w:tabs>
              <w:spacing w:line="240" w:lineRule="atLeast"/>
              <w:ind w:left="252" w:right="-198"/>
              <w:rPr>
                <w:rFonts w:cs="Times New Roman"/>
                <w:sz w:val="22"/>
                <w:szCs w:val="22"/>
              </w:rPr>
            </w:pPr>
            <w:r w:rsidRPr="00710E4F">
              <w:rPr>
                <w:rFonts w:cs="Times New Roman"/>
                <w:sz w:val="22"/>
                <w:szCs w:val="22"/>
              </w:rPr>
              <w:t>2,566</w:t>
            </w:r>
          </w:p>
        </w:tc>
      </w:tr>
      <w:tr w:rsidR="00C540B3" w:rsidRPr="005A6B8E" w14:paraId="4C736888" w14:textId="77777777" w:rsidTr="00644F40">
        <w:trPr>
          <w:cantSplit/>
          <w:trHeight w:val="288"/>
        </w:trPr>
        <w:tc>
          <w:tcPr>
            <w:tcW w:w="5309" w:type="dxa"/>
            <w:vAlign w:val="bottom"/>
          </w:tcPr>
          <w:p w14:paraId="3545532A" w14:textId="77777777" w:rsidR="00C540B3" w:rsidRPr="00710E4F" w:rsidRDefault="00C540B3" w:rsidP="00C540B3">
            <w:pPr>
              <w:spacing w:line="240" w:lineRule="atLeast"/>
              <w:ind w:hanging="10"/>
              <w:rPr>
                <w:rFonts w:cs="Times New Roman"/>
                <w:b/>
                <w:bCs/>
                <w:sz w:val="22"/>
                <w:szCs w:val="22"/>
              </w:rPr>
            </w:pPr>
            <w:r w:rsidRPr="00710E4F">
              <w:rPr>
                <w:rFonts w:cs="Times New Roman"/>
                <w:b/>
                <w:bCs/>
                <w:sz w:val="22"/>
                <w:szCs w:val="22"/>
              </w:rPr>
              <w:t>Total interest-bearing liabilities</w:t>
            </w:r>
          </w:p>
        </w:tc>
        <w:tc>
          <w:tcPr>
            <w:tcW w:w="1800" w:type="dxa"/>
            <w:tcBorders>
              <w:top w:val="single" w:sz="4" w:space="0" w:color="auto"/>
              <w:bottom w:val="double" w:sz="4" w:space="0" w:color="auto"/>
            </w:tcBorders>
            <w:vAlign w:val="bottom"/>
          </w:tcPr>
          <w:p w14:paraId="3F943791" w14:textId="47B05B97" w:rsidR="00C540B3" w:rsidRPr="00C540B3" w:rsidRDefault="00C540B3" w:rsidP="00C540B3">
            <w:pPr>
              <w:tabs>
                <w:tab w:val="decimal" w:pos="1536"/>
              </w:tabs>
              <w:spacing w:line="240" w:lineRule="atLeast"/>
              <w:ind w:left="252" w:right="-198"/>
              <w:rPr>
                <w:rFonts w:cs="Times New Roman"/>
                <w:sz w:val="22"/>
                <w:szCs w:val="22"/>
              </w:rPr>
            </w:pPr>
            <w:r w:rsidRPr="00C540B3">
              <w:rPr>
                <w:rFonts w:cs="Times New Roman"/>
                <w:b/>
                <w:bCs/>
                <w:sz w:val="22"/>
                <w:szCs w:val="22"/>
              </w:rPr>
              <w:t>209,120</w:t>
            </w:r>
          </w:p>
        </w:tc>
        <w:tc>
          <w:tcPr>
            <w:tcW w:w="270" w:type="dxa"/>
            <w:vAlign w:val="bottom"/>
          </w:tcPr>
          <w:p w14:paraId="34249031" w14:textId="77777777" w:rsidR="00C540B3" w:rsidRPr="00710E4F" w:rsidRDefault="00C540B3" w:rsidP="00C540B3">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7BBA1748" w:rsidR="00C540B3" w:rsidRPr="00710E4F" w:rsidRDefault="00C540B3" w:rsidP="00C540B3">
            <w:pPr>
              <w:tabs>
                <w:tab w:val="decimal" w:pos="1536"/>
              </w:tabs>
              <w:spacing w:line="240" w:lineRule="atLeast"/>
              <w:ind w:left="252" w:right="-198"/>
              <w:rPr>
                <w:rFonts w:cs="Times New Roman"/>
                <w:b/>
                <w:bCs/>
                <w:sz w:val="22"/>
                <w:szCs w:val="22"/>
              </w:rPr>
            </w:pPr>
            <w:r w:rsidRPr="00710E4F">
              <w:rPr>
                <w:rFonts w:cs="Times New Roman"/>
                <w:b/>
                <w:bCs/>
                <w:sz w:val="22"/>
                <w:szCs w:val="22"/>
              </w:rPr>
              <w:t>201,201</w:t>
            </w:r>
          </w:p>
        </w:tc>
      </w:tr>
    </w:tbl>
    <w:p w14:paraId="256183B4" w14:textId="290649B6" w:rsidR="000B3E0B" w:rsidRPr="006B29CA" w:rsidRDefault="000B3E0B" w:rsidP="000F5C2F">
      <w:pPr>
        <w:ind w:left="340"/>
        <w:rPr>
          <w:rFonts w:cs="Times New Roman"/>
          <w:b/>
          <w:bCs/>
          <w:sz w:val="22"/>
          <w:szCs w:val="22"/>
        </w:rPr>
      </w:pPr>
    </w:p>
    <w:p w14:paraId="2789EAA9" w14:textId="514A2C4C" w:rsidR="00EE7549" w:rsidRPr="00F15D64" w:rsidRDefault="00723C96" w:rsidP="0062195C">
      <w:pPr>
        <w:ind w:left="540" w:right="9"/>
        <w:jc w:val="thaiDistribute"/>
        <w:rPr>
          <w:rFonts w:cs="Times New Roman"/>
          <w:i/>
          <w:iCs/>
          <w:sz w:val="22"/>
        </w:rPr>
      </w:pPr>
      <w:r>
        <w:rPr>
          <w:rFonts w:cstheme="minorBidi"/>
          <w:sz w:val="22"/>
          <w:szCs w:val="22"/>
        </w:rPr>
        <w:t xml:space="preserve">As at </w:t>
      </w:r>
      <w:r w:rsidR="00C8038E" w:rsidRPr="00C8038E">
        <w:rPr>
          <w:rFonts w:cs="Times New Roman"/>
          <w:sz w:val="22"/>
          <w:szCs w:val="22"/>
        </w:rPr>
        <w:t>3</w:t>
      </w:r>
      <w:r w:rsidR="00784D4F">
        <w:rPr>
          <w:rFonts w:cs="Times New Roman"/>
          <w:sz w:val="22"/>
          <w:szCs w:val="22"/>
        </w:rPr>
        <w:t>0</w:t>
      </w:r>
      <w:r w:rsidR="00C8038E" w:rsidRPr="00C8038E">
        <w:rPr>
          <w:rFonts w:cs="Times New Roman"/>
          <w:sz w:val="22"/>
          <w:szCs w:val="22"/>
        </w:rPr>
        <w:t xml:space="preserve"> </w:t>
      </w:r>
      <w:r w:rsidR="00784D4F">
        <w:rPr>
          <w:rFonts w:cs="Times New Roman"/>
          <w:sz w:val="22"/>
          <w:szCs w:val="22"/>
        </w:rPr>
        <w:t>June</w:t>
      </w:r>
      <w:r w:rsidR="00C8038E" w:rsidRPr="00C8038E">
        <w:rPr>
          <w:rFonts w:cs="Times New Roman"/>
          <w:sz w:val="22"/>
          <w:szCs w:val="22"/>
        </w:rPr>
        <w:t xml:space="preserve"> 202</w:t>
      </w:r>
      <w:r w:rsidR="00D10B63">
        <w:rPr>
          <w:rFonts w:cs="Times New Roman"/>
          <w:sz w:val="22"/>
          <w:szCs w:val="22"/>
        </w:rPr>
        <w:t>6</w:t>
      </w:r>
      <w:r>
        <w:rPr>
          <w:rFonts w:cstheme="minorBidi"/>
          <w:sz w:val="22"/>
          <w:szCs w:val="22"/>
        </w:rPr>
        <w:t>,</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proofErr w:type="spellStart"/>
      <w:r w:rsidR="00EF0EE4">
        <w:rPr>
          <w:rFonts w:cs="Times New Roman"/>
          <w:sz w:val="22"/>
        </w:rPr>
        <w:t>unutili</w:t>
      </w:r>
      <w:r w:rsidR="00940003">
        <w:rPr>
          <w:rFonts w:cs="Times New Roman"/>
          <w:sz w:val="22"/>
        </w:rPr>
        <w:t>s</w:t>
      </w:r>
      <w:r w:rsidR="00EF0EE4">
        <w:rPr>
          <w:rFonts w:cs="Times New Roman"/>
          <w:sz w:val="22"/>
        </w:rPr>
        <w:t>ed</w:t>
      </w:r>
      <w:proofErr w:type="spellEnd"/>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Baht</w:t>
      </w:r>
      <w:r w:rsidR="007479CD">
        <w:rPr>
          <w:rFonts w:cs="Times New Roman"/>
          <w:sz w:val="22"/>
        </w:rPr>
        <w:t xml:space="preserve"> </w:t>
      </w:r>
      <w:r w:rsidR="00C540B3" w:rsidRPr="00C540B3">
        <w:rPr>
          <w:rFonts w:cs="Times New Roman"/>
          <w:sz w:val="22"/>
        </w:rPr>
        <w:t>967.97</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nd USD</w:t>
      </w:r>
      <w:r w:rsidR="00EF0EE4">
        <w:rPr>
          <w:rFonts w:cs="Times New Roman"/>
          <w:sz w:val="22"/>
        </w:rPr>
        <w:t xml:space="preserve"> </w:t>
      </w:r>
      <w:r w:rsidR="00C540B3" w:rsidRPr="00C540B3">
        <w:rPr>
          <w:rFonts w:cs="Times New Roman"/>
          <w:sz w:val="22"/>
        </w:rPr>
        <w:t>29.6</w:t>
      </w:r>
      <w:r w:rsidR="000E09A6">
        <w:rPr>
          <w:rFonts w:cs="Times New Roman"/>
          <w:sz w:val="22"/>
        </w:rPr>
        <w:t xml:space="preserve"> </w:t>
      </w:r>
      <w:r w:rsidR="001F290B">
        <w:rPr>
          <w:rFonts w:cs="Times New Roman"/>
          <w:sz w:val="22"/>
        </w:rPr>
        <w:t xml:space="preserve">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C8038E">
        <w:rPr>
          <w:rFonts w:cs="Times New Roman"/>
          <w:i/>
          <w:iCs/>
          <w:sz w:val="22"/>
          <w:szCs w:val="22"/>
        </w:rPr>
        <w:t>5</w:t>
      </w:r>
      <w:r w:rsidR="00EE7549" w:rsidRPr="00192B41">
        <w:rPr>
          <w:rFonts w:cs="Times New Roman"/>
          <w:i/>
          <w:iCs/>
          <w:sz w:val="22"/>
          <w:szCs w:val="22"/>
        </w:rPr>
        <w:t xml:space="preserve">: Baht </w:t>
      </w:r>
      <w:r w:rsidR="001F7A00">
        <w:rPr>
          <w:rFonts w:cs="Times New Roman"/>
          <w:i/>
          <w:iCs/>
          <w:sz w:val="22"/>
          <w:szCs w:val="22"/>
        </w:rPr>
        <w:t>975.47</w:t>
      </w:r>
      <w:r w:rsidR="005417D7">
        <w:rPr>
          <w:rFonts w:cstheme="minorBidi" w:hint="cs"/>
          <w:i/>
          <w:iCs/>
          <w:sz w:val="22"/>
          <w:szCs w:val="22"/>
          <w:cs/>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33D5C">
        <w:rPr>
          <w:rFonts w:cs="Times New Roman"/>
          <w:i/>
          <w:iCs/>
          <w:sz w:val="22"/>
          <w:szCs w:val="22"/>
        </w:rPr>
        <w:t>8.</w:t>
      </w:r>
      <w:r w:rsidR="001F7A00">
        <w:rPr>
          <w:rFonts w:cs="Times New Roman"/>
          <w:i/>
          <w:iCs/>
          <w:sz w:val="22"/>
          <w:szCs w:val="22"/>
        </w:rPr>
        <w:t>6</w:t>
      </w:r>
      <w:r w:rsidR="001F290B">
        <w:rPr>
          <w:rFonts w:cs="Times New Roman"/>
          <w:i/>
          <w:iCs/>
          <w:sz w:val="22"/>
          <w:szCs w:val="22"/>
        </w:rPr>
        <w:t xml:space="preserve"> million</w:t>
      </w:r>
      <w:r w:rsidR="00EE7549" w:rsidRPr="00192B41">
        <w:rPr>
          <w:rFonts w:cs="Times New Roman"/>
          <w:i/>
          <w:iCs/>
          <w:sz w:val="22"/>
          <w:szCs w:val="22"/>
        </w:rPr>
        <w:t>).</w:t>
      </w:r>
      <w:r w:rsidR="00D050BA" w:rsidRPr="00D050BA">
        <w:t xml:space="preserve"> </w:t>
      </w:r>
      <w:r w:rsidR="0062195C" w:rsidRPr="0062195C">
        <w:rPr>
          <w:rFonts w:cstheme="minorBidi"/>
          <w:sz w:val="22"/>
          <w:szCs w:val="22"/>
        </w:rPr>
        <w:t>The Company has pledged a part of its land, buildings and machines as collateral to secure such credit facilities.</w:t>
      </w:r>
      <w:r w:rsidR="0032419A">
        <w:rPr>
          <w:rFonts w:cs="Times New Roman"/>
          <w:i/>
          <w:iCs/>
          <w:sz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lastRenderedPageBreak/>
        <w:t>S</w:t>
      </w:r>
      <w:r w:rsidR="00516CAD" w:rsidRPr="00237E32">
        <w:rPr>
          <w:rFonts w:cs="Times New Roman"/>
          <w:b/>
          <w:bCs/>
          <w:sz w:val="24"/>
          <w:szCs w:val="24"/>
        </w:rPr>
        <w:t>egments information and disaggregation of revenue</w:t>
      </w:r>
    </w:p>
    <w:p w14:paraId="5DAD312E" w14:textId="77777777" w:rsidR="00AF7948" w:rsidRDefault="00AF7948" w:rsidP="0046359E">
      <w:pPr>
        <w:spacing w:line="240" w:lineRule="atLeast"/>
        <w:ind w:left="540"/>
        <w:jc w:val="right"/>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2DED6C87" w:rsidR="00516CAD" w:rsidRDefault="008D447D" w:rsidP="004D7046">
      <w:pPr>
        <w:spacing w:line="240" w:lineRule="atLeast"/>
        <w:ind w:left="540"/>
        <w:jc w:val="both"/>
        <w:outlineLvl w:val="0"/>
        <w:rPr>
          <w:rFonts w:cs="Times New Roman"/>
          <w:sz w:val="22"/>
          <w:szCs w:val="22"/>
        </w:rPr>
      </w:pPr>
      <w:r>
        <w:rPr>
          <w:sz w:val="22"/>
          <w:szCs w:val="28"/>
        </w:rPr>
        <w:t>T</w:t>
      </w:r>
      <w:r w:rsidR="00516CAD" w:rsidRPr="00516CAD">
        <w:rPr>
          <w:rFonts w:cs="Times New Roman"/>
          <w:sz w:val="22"/>
          <w:szCs w:val="22"/>
        </w:rPr>
        <w:t>he Company operates in a single line of business, namely latex thread products, and has, therefore, only one reportable segment</w:t>
      </w:r>
      <w:r w:rsidR="00AF7948">
        <w:rPr>
          <w:rFonts w:cs="Times New Roman"/>
          <w:sz w:val="22"/>
          <w:szCs w:val="22"/>
        </w:rPr>
        <w:t xml:space="preserve"> and </w:t>
      </w:r>
      <w:proofErr w:type="spellStart"/>
      <w:r w:rsidR="00EF0EE4">
        <w:rPr>
          <w:rFonts w:cs="Times New Roman"/>
          <w:sz w:val="22"/>
          <w:szCs w:val="22"/>
        </w:rPr>
        <w:t>recogni</w:t>
      </w:r>
      <w:r w:rsidR="00940003">
        <w:rPr>
          <w:rFonts w:cs="Times New Roman"/>
          <w:sz w:val="22"/>
          <w:szCs w:val="22"/>
        </w:rPr>
        <w:t>s</w:t>
      </w:r>
      <w:r w:rsidR="00EF0EE4">
        <w:rPr>
          <w:rFonts w:cs="Times New Roman"/>
          <w:sz w:val="22"/>
          <w:szCs w:val="22"/>
        </w:rPr>
        <w:t>ed</w:t>
      </w:r>
      <w:proofErr w:type="spellEnd"/>
      <w:r w:rsidR="00AF7948">
        <w:rPr>
          <w:rFonts w:cs="Times New Roman"/>
          <w:sz w:val="22"/>
          <w:szCs w:val="22"/>
        </w:rPr>
        <w:t xml:space="preserve"> at a point in time</w:t>
      </w:r>
      <w:r w:rsidR="00516CAD"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50378F85" w14:textId="77777777" w:rsidTr="00BD2A06">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60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784D4F" w:rsidRPr="004F71EA" w14:paraId="1DEA19ED" w14:textId="77777777" w:rsidTr="00BD2A06">
        <w:trPr>
          <w:cantSplit/>
          <w:tblHeader/>
        </w:trPr>
        <w:tc>
          <w:tcPr>
            <w:tcW w:w="5231" w:type="dxa"/>
          </w:tcPr>
          <w:p w14:paraId="7E89C99D" w14:textId="6E238483" w:rsidR="00784D4F" w:rsidRPr="004F71EA" w:rsidRDefault="00784D4F" w:rsidP="00784D4F">
            <w:pPr>
              <w:pStyle w:val="acctfourfigures"/>
              <w:shd w:val="clear" w:color="auto" w:fill="FFFFFF"/>
              <w:spacing w:line="240" w:lineRule="atLeast"/>
              <w:ind w:right="-79"/>
              <w:rPr>
                <w:b/>
                <w:bCs/>
                <w:i/>
                <w:iCs/>
                <w:szCs w:val="22"/>
              </w:rPr>
            </w:pPr>
            <w:r>
              <w:rPr>
                <w:b/>
                <w:bCs/>
                <w:i/>
                <w:iCs/>
                <w:szCs w:val="22"/>
              </w:rPr>
              <w:t>Six</w:t>
            </w:r>
            <w:r w:rsidRPr="004F71EA">
              <w:rPr>
                <w:b/>
                <w:bCs/>
                <w:i/>
                <w:iCs/>
                <w:szCs w:val="22"/>
              </w:rPr>
              <w:t>-month period ended 3</w:t>
            </w:r>
            <w:r>
              <w:rPr>
                <w:b/>
                <w:bCs/>
                <w:i/>
                <w:iCs/>
                <w:szCs w:val="22"/>
              </w:rPr>
              <w:t>0</w:t>
            </w:r>
            <w:r w:rsidRPr="004F71EA">
              <w:rPr>
                <w:b/>
                <w:bCs/>
                <w:i/>
                <w:iCs/>
                <w:szCs w:val="22"/>
              </w:rPr>
              <w:t xml:space="preserve"> </w:t>
            </w:r>
            <w:r>
              <w:rPr>
                <w:b/>
                <w:bCs/>
                <w:i/>
                <w:iCs/>
                <w:szCs w:val="22"/>
              </w:rPr>
              <w:t>June</w:t>
            </w:r>
          </w:p>
        </w:tc>
        <w:tc>
          <w:tcPr>
            <w:tcW w:w="360" w:type="dxa"/>
          </w:tcPr>
          <w:p w14:paraId="0708863F" w14:textId="77777777" w:rsidR="00784D4F" w:rsidRPr="004F71EA" w:rsidRDefault="00784D4F" w:rsidP="00784D4F">
            <w:pPr>
              <w:pStyle w:val="acctmergecolhdg"/>
              <w:spacing w:line="240" w:lineRule="atLeast"/>
              <w:rPr>
                <w:b w:val="0"/>
                <w:bCs/>
                <w:szCs w:val="22"/>
              </w:rPr>
            </w:pPr>
          </w:p>
        </w:tc>
        <w:tc>
          <w:tcPr>
            <w:tcW w:w="1800" w:type="dxa"/>
          </w:tcPr>
          <w:p w14:paraId="6D12DC40" w14:textId="70EDBF5D" w:rsidR="00784D4F" w:rsidRPr="004F71EA" w:rsidRDefault="00784D4F" w:rsidP="00784D4F">
            <w:pPr>
              <w:pStyle w:val="BodyText"/>
              <w:spacing w:line="240" w:lineRule="atLeast"/>
              <w:ind w:left="-109" w:right="-131"/>
              <w:jc w:val="center"/>
              <w:rPr>
                <w:rFonts w:cs="Times New Roman"/>
                <w:sz w:val="22"/>
                <w:szCs w:val="22"/>
              </w:rPr>
            </w:pPr>
            <w:r w:rsidRPr="004F71EA">
              <w:rPr>
                <w:rFonts w:cs="Times New Roman"/>
                <w:sz w:val="22"/>
                <w:szCs w:val="22"/>
              </w:rPr>
              <w:t>202</w:t>
            </w:r>
            <w:r>
              <w:rPr>
                <w:rFonts w:cs="Times New Roman"/>
                <w:sz w:val="22"/>
                <w:szCs w:val="22"/>
              </w:rPr>
              <w:t>6</w:t>
            </w:r>
          </w:p>
        </w:tc>
        <w:tc>
          <w:tcPr>
            <w:tcW w:w="270" w:type="dxa"/>
          </w:tcPr>
          <w:p w14:paraId="07987A64" w14:textId="77777777" w:rsidR="00784D4F" w:rsidRPr="004F71EA" w:rsidRDefault="00784D4F" w:rsidP="00784D4F">
            <w:pPr>
              <w:pStyle w:val="BodyText"/>
              <w:spacing w:line="240" w:lineRule="atLeast"/>
              <w:ind w:left="-109" w:right="-131"/>
              <w:jc w:val="center"/>
              <w:rPr>
                <w:rFonts w:cs="Times New Roman"/>
                <w:sz w:val="22"/>
                <w:szCs w:val="22"/>
              </w:rPr>
            </w:pPr>
          </w:p>
        </w:tc>
        <w:tc>
          <w:tcPr>
            <w:tcW w:w="1530" w:type="dxa"/>
          </w:tcPr>
          <w:p w14:paraId="7F9BFA9B" w14:textId="24A50B59" w:rsidR="00784D4F" w:rsidRPr="004F71EA" w:rsidRDefault="00784D4F" w:rsidP="00784D4F">
            <w:pPr>
              <w:pStyle w:val="BodyText"/>
              <w:spacing w:line="240" w:lineRule="atLeast"/>
              <w:ind w:left="-109" w:right="-131"/>
              <w:jc w:val="center"/>
              <w:rPr>
                <w:rFonts w:cs="Times New Roman"/>
                <w:sz w:val="22"/>
                <w:szCs w:val="22"/>
              </w:rPr>
            </w:pPr>
            <w:r w:rsidRPr="004F71EA">
              <w:rPr>
                <w:rFonts w:cs="Times New Roman"/>
                <w:sz w:val="22"/>
                <w:szCs w:val="22"/>
              </w:rPr>
              <w:t>202</w:t>
            </w:r>
            <w:r>
              <w:rPr>
                <w:rFonts w:cs="Times New Roman"/>
                <w:sz w:val="22"/>
                <w:szCs w:val="22"/>
              </w:rPr>
              <w:t>5</w:t>
            </w:r>
          </w:p>
        </w:tc>
      </w:tr>
      <w:tr w:rsidR="001B381C" w:rsidRPr="004F71EA" w14:paraId="7A607219" w14:textId="77777777" w:rsidTr="00BD2A06">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60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EF5341" w:rsidRPr="004F71EA" w14:paraId="158A71FD" w14:textId="77777777" w:rsidTr="00BD2A06">
        <w:trPr>
          <w:cantSplit/>
        </w:trPr>
        <w:tc>
          <w:tcPr>
            <w:tcW w:w="5231" w:type="dxa"/>
          </w:tcPr>
          <w:p w14:paraId="61063545" w14:textId="77777777" w:rsidR="00EF5341" w:rsidRPr="004F71EA" w:rsidRDefault="00EF5341" w:rsidP="00EF5341">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EF5341" w:rsidRPr="004F71EA" w:rsidRDefault="00EF5341" w:rsidP="00EF5341">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EF5341" w:rsidRPr="004F71EA" w:rsidRDefault="00EF5341" w:rsidP="00EF5341">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EF5341" w:rsidRPr="004F71EA" w:rsidRDefault="00EF5341" w:rsidP="00EF5341">
            <w:pPr>
              <w:pStyle w:val="acctfourfigures"/>
              <w:shd w:val="clear" w:color="auto" w:fill="FFFFFF"/>
              <w:tabs>
                <w:tab w:val="clear" w:pos="765"/>
                <w:tab w:val="decimal" w:pos="645"/>
              </w:tabs>
              <w:spacing w:line="240" w:lineRule="atLeast"/>
              <w:ind w:right="-79"/>
              <w:rPr>
                <w:b/>
                <w:bCs/>
                <w:szCs w:val="22"/>
              </w:rPr>
            </w:pPr>
          </w:p>
        </w:tc>
        <w:tc>
          <w:tcPr>
            <w:tcW w:w="1530" w:type="dxa"/>
            <w:vAlign w:val="bottom"/>
          </w:tcPr>
          <w:p w14:paraId="1E6B4D8A" w14:textId="77777777" w:rsidR="00EF5341" w:rsidRPr="004F71EA" w:rsidRDefault="00EF5341" w:rsidP="00EF5341">
            <w:pPr>
              <w:pStyle w:val="acctfourfigures"/>
              <w:shd w:val="clear" w:color="auto" w:fill="FFFFFF"/>
              <w:tabs>
                <w:tab w:val="clear" w:pos="765"/>
                <w:tab w:val="decimal" w:pos="1184"/>
              </w:tabs>
              <w:spacing w:line="240" w:lineRule="atLeast"/>
              <w:ind w:left="-79"/>
              <w:jc w:val="right"/>
              <w:rPr>
                <w:szCs w:val="22"/>
                <w:lang w:val="en-US"/>
              </w:rPr>
            </w:pPr>
          </w:p>
        </w:tc>
      </w:tr>
      <w:tr w:rsidR="00784D4F" w:rsidRPr="001F741E" w14:paraId="05DD8BC5" w14:textId="77777777" w:rsidTr="0071353D">
        <w:trPr>
          <w:cantSplit/>
        </w:trPr>
        <w:tc>
          <w:tcPr>
            <w:tcW w:w="5231" w:type="dxa"/>
            <w:vAlign w:val="bottom"/>
          </w:tcPr>
          <w:p w14:paraId="7B43BBFE" w14:textId="77777777" w:rsidR="00784D4F" w:rsidRPr="004F71EA" w:rsidRDefault="00784D4F" w:rsidP="00784D4F">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784D4F" w:rsidRPr="004F71EA" w:rsidRDefault="00784D4F" w:rsidP="00784D4F">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vAlign w:val="bottom"/>
          </w:tcPr>
          <w:p w14:paraId="5C409FFC" w14:textId="7AACAC26" w:rsidR="00784D4F" w:rsidRPr="00352BDF" w:rsidRDefault="00C51E38" w:rsidP="00C51E38">
            <w:pPr>
              <w:pStyle w:val="acctfourfigures"/>
              <w:tabs>
                <w:tab w:val="clear" w:pos="765"/>
                <w:tab w:val="left" w:pos="998"/>
                <w:tab w:val="left" w:pos="1450"/>
              </w:tabs>
              <w:spacing w:line="240" w:lineRule="auto"/>
              <w:ind w:right="-530"/>
              <w:jc w:val="center"/>
              <w:rPr>
                <w:b/>
                <w:bCs/>
                <w:szCs w:val="22"/>
                <w:lang w:val="en-US" w:bidi="th-TH"/>
              </w:rPr>
            </w:pPr>
            <w:r w:rsidRPr="00C51E38">
              <w:rPr>
                <w:b/>
                <w:bCs/>
                <w:szCs w:val="22"/>
                <w:cs/>
                <w:lang w:val="en-US" w:bidi="th-TH"/>
              </w:rPr>
              <w:t>988</w:t>
            </w:r>
            <w:r w:rsidRPr="00C51E38">
              <w:rPr>
                <w:b/>
                <w:bCs/>
                <w:szCs w:val="22"/>
                <w:lang w:val="en-US" w:bidi="th-TH"/>
              </w:rPr>
              <w:t>,</w:t>
            </w:r>
            <w:r w:rsidRPr="00C51E38">
              <w:rPr>
                <w:b/>
                <w:bCs/>
                <w:szCs w:val="22"/>
                <w:cs/>
                <w:lang w:val="en-US" w:bidi="th-TH"/>
              </w:rPr>
              <w:t>263</w:t>
            </w:r>
          </w:p>
        </w:tc>
        <w:tc>
          <w:tcPr>
            <w:tcW w:w="270" w:type="dxa"/>
            <w:vAlign w:val="bottom"/>
          </w:tcPr>
          <w:p w14:paraId="36466721" w14:textId="77777777" w:rsidR="00784D4F" w:rsidRPr="00FD5E50" w:rsidRDefault="00784D4F" w:rsidP="00784D4F">
            <w:pPr>
              <w:pStyle w:val="acctfourfigures"/>
              <w:shd w:val="clear" w:color="auto" w:fill="FFFFFF"/>
              <w:tabs>
                <w:tab w:val="clear" w:pos="765"/>
                <w:tab w:val="decimal" w:pos="645"/>
              </w:tabs>
              <w:spacing w:line="240" w:lineRule="atLeast"/>
              <w:ind w:right="-79"/>
              <w:jc w:val="center"/>
              <w:rPr>
                <w:b/>
                <w:bCs/>
                <w:szCs w:val="22"/>
              </w:rPr>
            </w:pPr>
          </w:p>
        </w:tc>
        <w:tc>
          <w:tcPr>
            <w:tcW w:w="1530" w:type="dxa"/>
            <w:tcBorders>
              <w:bottom w:val="double" w:sz="4" w:space="0" w:color="auto"/>
            </w:tcBorders>
            <w:vAlign w:val="bottom"/>
          </w:tcPr>
          <w:p w14:paraId="45EF3BFF" w14:textId="5C7E43FE" w:rsidR="00784D4F" w:rsidRPr="001F741E" w:rsidRDefault="00784D4F" w:rsidP="00C51E38">
            <w:pPr>
              <w:pStyle w:val="acctfourfigures"/>
              <w:tabs>
                <w:tab w:val="clear" w:pos="765"/>
                <w:tab w:val="left" w:pos="998"/>
                <w:tab w:val="left" w:pos="1178"/>
              </w:tabs>
              <w:spacing w:line="240" w:lineRule="auto"/>
              <w:ind w:right="-83"/>
              <w:jc w:val="center"/>
              <w:rPr>
                <w:b/>
                <w:bCs/>
                <w:szCs w:val="22"/>
                <w:lang w:val="en-US" w:bidi="th-TH"/>
              </w:rPr>
            </w:pPr>
            <w:r>
              <w:rPr>
                <w:b/>
                <w:bCs/>
                <w:szCs w:val="22"/>
                <w:lang w:val="en-US" w:bidi="th-TH"/>
              </w:rPr>
              <w:t xml:space="preserve"> </w:t>
            </w:r>
            <w:r w:rsidRPr="006A3246">
              <w:rPr>
                <w:b/>
                <w:bCs/>
                <w:szCs w:val="22"/>
                <w:lang w:val="en-US" w:bidi="th-TH"/>
              </w:rPr>
              <w:t>1,138,</w:t>
            </w:r>
            <w:r>
              <w:rPr>
                <w:b/>
                <w:bCs/>
                <w:szCs w:val="22"/>
                <w:lang w:val="en-US" w:bidi="th-TH"/>
              </w:rPr>
              <w:t>561</w:t>
            </w:r>
          </w:p>
        </w:tc>
      </w:tr>
      <w:tr w:rsidR="00EF5341" w:rsidRPr="004F71EA" w14:paraId="781EA486" w14:textId="77777777" w:rsidTr="00BD2A06">
        <w:trPr>
          <w:cantSplit/>
        </w:trPr>
        <w:tc>
          <w:tcPr>
            <w:tcW w:w="5231" w:type="dxa"/>
          </w:tcPr>
          <w:p w14:paraId="0C7D0FE2" w14:textId="77777777" w:rsidR="00EF5341" w:rsidRPr="001F741E" w:rsidRDefault="00EF5341" w:rsidP="00EF5341">
            <w:pPr>
              <w:spacing w:line="240" w:lineRule="atLeast"/>
              <w:ind w:left="72" w:right="-115" w:hanging="72"/>
              <w:rPr>
                <w:b/>
                <w:bCs/>
                <w:sz w:val="22"/>
                <w:szCs w:val="28"/>
                <w:lang w:eastAsia="en-GB"/>
              </w:rPr>
            </w:pPr>
          </w:p>
        </w:tc>
        <w:tc>
          <w:tcPr>
            <w:tcW w:w="360" w:type="dxa"/>
            <w:vAlign w:val="bottom"/>
          </w:tcPr>
          <w:p w14:paraId="34D6F6DE" w14:textId="77777777" w:rsidR="00EF5341" w:rsidRPr="004F71EA" w:rsidRDefault="00EF5341" w:rsidP="00EF53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vAlign w:val="bottom"/>
          </w:tcPr>
          <w:p w14:paraId="35C98219" w14:textId="77777777" w:rsidR="00EF5341" w:rsidRPr="004F71EA" w:rsidRDefault="00EF5341" w:rsidP="00EF5341">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vAlign w:val="bottom"/>
          </w:tcPr>
          <w:p w14:paraId="0E90D369" w14:textId="77777777" w:rsidR="00EF5341" w:rsidRPr="004F71EA" w:rsidRDefault="00EF5341" w:rsidP="00EF53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tcBorders>
              <w:top w:val="double" w:sz="4" w:space="0" w:color="auto"/>
            </w:tcBorders>
            <w:vAlign w:val="bottom"/>
          </w:tcPr>
          <w:p w14:paraId="650B2887" w14:textId="77777777" w:rsidR="00EF5341" w:rsidRPr="004F71EA" w:rsidRDefault="00EF5341" w:rsidP="00EF5341">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C51E38" w:rsidRDefault="009F2FA4">
      <w:pPr>
        <w:rPr>
          <w:rFonts w:cs="Times New Roman"/>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D32415" w:rsidRPr="00C51E38" w14:paraId="1F33C5AB" w14:textId="77777777" w:rsidTr="00C461AE">
        <w:trPr>
          <w:cantSplit/>
        </w:trPr>
        <w:tc>
          <w:tcPr>
            <w:tcW w:w="5231" w:type="dxa"/>
            <w:vAlign w:val="bottom"/>
          </w:tcPr>
          <w:p w14:paraId="464B0023" w14:textId="77777777" w:rsidR="00D32415" w:rsidRPr="00C51E38" w:rsidRDefault="00D32415" w:rsidP="00776312">
            <w:pPr>
              <w:spacing w:line="240" w:lineRule="atLeast"/>
              <w:ind w:right="-138"/>
              <w:rPr>
                <w:rFonts w:cs="Times New Roman"/>
                <w:b/>
                <w:bCs/>
                <w:i/>
                <w:iCs/>
                <w:sz w:val="22"/>
                <w:szCs w:val="22"/>
              </w:rPr>
            </w:pPr>
          </w:p>
        </w:tc>
        <w:tc>
          <w:tcPr>
            <w:tcW w:w="360" w:type="dxa"/>
            <w:vAlign w:val="bottom"/>
          </w:tcPr>
          <w:p w14:paraId="46511688" w14:textId="77777777" w:rsidR="00D32415" w:rsidRPr="00C51E38" w:rsidRDefault="00D32415"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CEF30E7" w14:textId="21DFEA17" w:rsidR="00D32415" w:rsidRPr="00C51E38" w:rsidRDefault="00D32415" w:rsidP="00D32415">
            <w:pPr>
              <w:pStyle w:val="acctmergecolhdg"/>
              <w:shd w:val="clear" w:color="auto" w:fill="FFFFFF"/>
              <w:spacing w:line="240" w:lineRule="atLeast"/>
              <w:rPr>
                <w:bCs/>
                <w:szCs w:val="22"/>
                <w:lang w:bidi="th-TH"/>
              </w:rPr>
            </w:pPr>
            <w:r w:rsidRPr="00C51E38">
              <w:rPr>
                <w:bCs/>
                <w:szCs w:val="22"/>
                <w:lang w:bidi="th-TH"/>
              </w:rPr>
              <w:t>Latex thread products</w:t>
            </w:r>
          </w:p>
        </w:tc>
      </w:tr>
      <w:tr w:rsidR="00784D4F" w:rsidRPr="00C51E38" w14:paraId="5F0A078F" w14:textId="77777777" w:rsidTr="00B3050D">
        <w:trPr>
          <w:cantSplit/>
        </w:trPr>
        <w:tc>
          <w:tcPr>
            <w:tcW w:w="5231" w:type="dxa"/>
          </w:tcPr>
          <w:p w14:paraId="6D46F10B" w14:textId="13499B4F" w:rsidR="00784D4F" w:rsidRPr="00C51E38" w:rsidRDefault="00784D4F" w:rsidP="00784D4F">
            <w:pPr>
              <w:pStyle w:val="acctfourfigures"/>
              <w:shd w:val="clear" w:color="auto" w:fill="FFFFFF"/>
              <w:spacing w:line="240" w:lineRule="atLeast"/>
              <w:ind w:right="-79"/>
              <w:rPr>
                <w:b/>
                <w:bCs/>
                <w:i/>
                <w:iCs/>
                <w:szCs w:val="22"/>
              </w:rPr>
            </w:pPr>
            <w:r w:rsidRPr="00C51E38">
              <w:rPr>
                <w:b/>
                <w:bCs/>
                <w:i/>
                <w:iCs/>
                <w:szCs w:val="22"/>
              </w:rPr>
              <w:t>Six-month period ended 30 June</w:t>
            </w:r>
          </w:p>
        </w:tc>
        <w:tc>
          <w:tcPr>
            <w:tcW w:w="360" w:type="dxa"/>
            <w:vAlign w:val="bottom"/>
          </w:tcPr>
          <w:p w14:paraId="559A17C6" w14:textId="77777777" w:rsidR="00784D4F" w:rsidRPr="00C51E38" w:rsidRDefault="00784D4F" w:rsidP="00784D4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138EEC9C" w14:textId="385AA0BE" w:rsidR="00784D4F" w:rsidRPr="00C51E38" w:rsidRDefault="00784D4F" w:rsidP="00784D4F">
            <w:pPr>
              <w:pStyle w:val="BodyText"/>
              <w:spacing w:line="240" w:lineRule="atLeast"/>
              <w:ind w:left="-109" w:right="-131"/>
              <w:jc w:val="center"/>
              <w:rPr>
                <w:rFonts w:cs="Times New Roman"/>
                <w:sz w:val="22"/>
                <w:szCs w:val="22"/>
              </w:rPr>
            </w:pPr>
            <w:r w:rsidRPr="00C51E38">
              <w:rPr>
                <w:rFonts w:cs="Times New Roman"/>
                <w:sz w:val="22"/>
                <w:szCs w:val="22"/>
              </w:rPr>
              <w:t>2026</w:t>
            </w:r>
          </w:p>
        </w:tc>
        <w:tc>
          <w:tcPr>
            <w:tcW w:w="270" w:type="dxa"/>
            <w:vAlign w:val="bottom"/>
          </w:tcPr>
          <w:p w14:paraId="6D17E2CD" w14:textId="77777777" w:rsidR="00784D4F" w:rsidRPr="00C51E38" w:rsidRDefault="00784D4F" w:rsidP="00784D4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4864D346" w14:textId="23DACBFE" w:rsidR="00784D4F" w:rsidRPr="00C51E38" w:rsidRDefault="00784D4F" w:rsidP="00784D4F">
            <w:pPr>
              <w:pStyle w:val="BodyText"/>
              <w:spacing w:line="240" w:lineRule="atLeast"/>
              <w:ind w:left="-109" w:right="-131"/>
              <w:jc w:val="center"/>
              <w:rPr>
                <w:rFonts w:cs="Times New Roman"/>
                <w:sz w:val="22"/>
                <w:szCs w:val="22"/>
              </w:rPr>
            </w:pPr>
            <w:r w:rsidRPr="00C51E38">
              <w:rPr>
                <w:rFonts w:cs="Times New Roman"/>
                <w:sz w:val="22"/>
                <w:szCs w:val="22"/>
                <w:cs/>
              </w:rPr>
              <w:t>202</w:t>
            </w:r>
            <w:r w:rsidRPr="00C51E38">
              <w:rPr>
                <w:rFonts w:cs="Times New Roman"/>
                <w:sz w:val="22"/>
                <w:szCs w:val="22"/>
              </w:rPr>
              <w:t>5</w:t>
            </w:r>
          </w:p>
        </w:tc>
      </w:tr>
      <w:tr w:rsidR="00D32415" w:rsidRPr="00C51E38" w14:paraId="24CE43CE" w14:textId="77777777" w:rsidTr="007E4A24">
        <w:trPr>
          <w:cantSplit/>
        </w:trPr>
        <w:tc>
          <w:tcPr>
            <w:tcW w:w="5231" w:type="dxa"/>
            <w:vAlign w:val="bottom"/>
          </w:tcPr>
          <w:p w14:paraId="2E11741E" w14:textId="77777777" w:rsidR="00D32415" w:rsidRPr="00C51E38" w:rsidRDefault="00D32415" w:rsidP="00D32415">
            <w:pPr>
              <w:spacing w:line="240" w:lineRule="atLeast"/>
              <w:ind w:right="-138"/>
              <w:rPr>
                <w:rFonts w:cs="Times New Roman"/>
                <w:b/>
                <w:bCs/>
                <w:i/>
                <w:iCs/>
                <w:sz w:val="22"/>
                <w:szCs w:val="22"/>
              </w:rPr>
            </w:pPr>
          </w:p>
        </w:tc>
        <w:tc>
          <w:tcPr>
            <w:tcW w:w="360" w:type="dxa"/>
            <w:vAlign w:val="bottom"/>
          </w:tcPr>
          <w:p w14:paraId="6EA06B6D" w14:textId="77777777" w:rsidR="00D32415" w:rsidRPr="00C51E38"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2B0D454" w14:textId="76BE0629" w:rsidR="00D32415" w:rsidRPr="00C51E38" w:rsidRDefault="00D32415" w:rsidP="00D32415">
            <w:pPr>
              <w:pStyle w:val="acctfourfigures"/>
              <w:shd w:val="clear" w:color="auto" w:fill="FFFFFF"/>
              <w:tabs>
                <w:tab w:val="clear" w:pos="765"/>
              </w:tabs>
              <w:spacing w:line="240" w:lineRule="atLeast"/>
              <w:jc w:val="center"/>
              <w:rPr>
                <w:i/>
                <w:iCs/>
                <w:szCs w:val="22"/>
              </w:rPr>
            </w:pPr>
            <w:r w:rsidRPr="00C51E38">
              <w:rPr>
                <w:i/>
                <w:iCs/>
                <w:szCs w:val="22"/>
              </w:rPr>
              <w:t>(in thousand Baht)</w:t>
            </w:r>
          </w:p>
        </w:tc>
      </w:tr>
      <w:tr w:rsidR="00D32415" w:rsidRPr="00C51E38" w14:paraId="69F68A11" w14:textId="77777777" w:rsidTr="00776312">
        <w:trPr>
          <w:cantSplit/>
        </w:trPr>
        <w:tc>
          <w:tcPr>
            <w:tcW w:w="5231" w:type="dxa"/>
            <w:vAlign w:val="bottom"/>
          </w:tcPr>
          <w:p w14:paraId="4A9A8E95" w14:textId="5C6A4F00" w:rsidR="00D32415" w:rsidRPr="00C51E38" w:rsidRDefault="00D32415" w:rsidP="00D32415">
            <w:pPr>
              <w:spacing w:line="240" w:lineRule="atLeast"/>
              <w:ind w:right="-138"/>
              <w:rPr>
                <w:rFonts w:cs="Times New Roman"/>
                <w:b/>
                <w:bCs/>
                <w:sz w:val="22"/>
                <w:szCs w:val="22"/>
              </w:rPr>
            </w:pPr>
            <w:r w:rsidRPr="00C51E38">
              <w:rPr>
                <w:rFonts w:cs="Times New Roman"/>
                <w:b/>
                <w:bCs/>
                <w:i/>
                <w:iCs/>
                <w:sz w:val="22"/>
                <w:szCs w:val="22"/>
              </w:rPr>
              <w:t>Disaggregation of revenue</w:t>
            </w:r>
          </w:p>
        </w:tc>
        <w:tc>
          <w:tcPr>
            <w:tcW w:w="360" w:type="dxa"/>
            <w:vAlign w:val="bottom"/>
          </w:tcPr>
          <w:p w14:paraId="265CC52B" w14:textId="77777777" w:rsidR="00D32415" w:rsidRPr="00C51E38"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D32415" w:rsidRPr="00C51E38" w:rsidRDefault="00D32415" w:rsidP="00D32415">
            <w:pPr>
              <w:pStyle w:val="BodyText"/>
              <w:spacing w:line="240" w:lineRule="atLeast"/>
              <w:ind w:left="-109" w:right="-131"/>
              <w:jc w:val="center"/>
              <w:rPr>
                <w:rFonts w:cs="Times New Roman"/>
                <w:sz w:val="22"/>
                <w:szCs w:val="22"/>
              </w:rPr>
            </w:pPr>
          </w:p>
        </w:tc>
        <w:tc>
          <w:tcPr>
            <w:tcW w:w="270" w:type="dxa"/>
            <w:vAlign w:val="bottom"/>
          </w:tcPr>
          <w:p w14:paraId="63C720D7" w14:textId="77777777" w:rsidR="00D32415" w:rsidRPr="00C51E38"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6943D2B0" w14:textId="77777777" w:rsidR="00D32415" w:rsidRPr="00C51E38" w:rsidRDefault="00D32415" w:rsidP="00D32415">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D32415" w:rsidRPr="00C51E38" w14:paraId="3D29A3A8" w14:textId="77777777" w:rsidTr="00776312">
        <w:trPr>
          <w:cantSplit/>
        </w:trPr>
        <w:tc>
          <w:tcPr>
            <w:tcW w:w="5231" w:type="dxa"/>
            <w:vAlign w:val="bottom"/>
          </w:tcPr>
          <w:p w14:paraId="321BB01A" w14:textId="77777777" w:rsidR="00D32415" w:rsidRPr="00C51E38" w:rsidRDefault="00D32415" w:rsidP="00D32415">
            <w:pPr>
              <w:shd w:val="clear" w:color="auto" w:fill="FFFFFF"/>
              <w:spacing w:line="240" w:lineRule="atLeast"/>
              <w:ind w:left="180" w:right="-79" w:hanging="180"/>
              <w:rPr>
                <w:rFonts w:cs="Times New Roman"/>
                <w:b/>
                <w:bCs/>
                <w:sz w:val="22"/>
                <w:szCs w:val="22"/>
              </w:rPr>
            </w:pPr>
            <w:r w:rsidRPr="00C51E38">
              <w:rPr>
                <w:rFonts w:cs="Times New Roman"/>
                <w:b/>
                <w:bCs/>
                <w:sz w:val="22"/>
                <w:szCs w:val="22"/>
              </w:rPr>
              <w:t>Primary geographical markets</w:t>
            </w:r>
          </w:p>
        </w:tc>
        <w:tc>
          <w:tcPr>
            <w:tcW w:w="360" w:type="dxa"/>
            <w:vAlign w:val="bottom"/>
          </w:tcPr>
          <w:p w14:paraId="6B3FADEF" w14:textId="77777777" w:rsidR="00D32415" w:rsidRPr="00C51E38"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D32415" w:rsidRPr="00C51E38" w:rsidRDefault="00D32415" w:rsidP="00D32415">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D32415" w:rsidRPr="00C51E38"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592A0C60" w14:textId="77777777" w:rsidR="00D32415" w:rsidRPr="00C51E38" w:rsidRDefault="00D32415" w:rsidP="00D32415">
            <w:pPr>
              <w:pStyle w:val="acctfourfigures"/>
              <w:shd w:val="clear" w:color="auto" w:fill="FFFFFF"/>
              <w:tabs>
                <w:tab w:val="clear" w:pos="765"/>
                <w:tab w:val="decimal" w:pos="910"/>
              </w:tabs>
              <w:spacing w:line="240" w:lineRule="atLeast"/>
              <w:ind w:left="-79" w:right="-79"/>
              <w:rPr>
                <w:b/>
                <w:bCs/>
                <w:szCs w:val="22"/>
              </w:rPr>
            </w:pPr>
          </w:p>
        </w:tc>
      </w:tr>
      <w:tr w:rsidR="00C51E38" w:rsidRPr="00C51E38" w14:paraId="740078E8" w14:textId="77777777" w:rsidTr="00413BFA">
        <w:trPr>
          <w:cantSplit/>
        </w:trPr>
        <w:tc>
          <w:tcPr>
            <w:tcW w:w="5231" w:type="dxa"/>
          </w:tcPr>
          <w:p w14:paraId="5372170A" w14:textId="3A52B8C1"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Thailand</w:t>
            </w:r>
          </w:p>
        </w:tc>
        <w:tc>
          <w:tcPr>
            <w:tcW w:w="360" w:type="dxa"/>
            <w:vAlign w:val="bottom"/>
          </w:tcPr>
          <w:p w14:paraId="5AEAAA6E"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779928F5" w14:textId="1CE29083"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8,223</w:t>
            </w:r>
          </w:p>
        </w:tc>
        <w:tc>
          <w:tcPr>
            <w:tcW w:w="270" w:type="dxa"/>
          </w:tcPr>
          <w:p w14:paraId="49C52787"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2B8A4EDF" w14:textId="24DE8C01" w:rsidR="00C51E38" w:rsidRPr="00C51E38" w:rsidRDefault="00C51E38" w:rsidP="00C51E38">
            <w:pPr>
              <w:pStyle w:val="acctfourfigures"/>
              <w:tabs>
                <w:tab w:val="clear" w:pos="765"/>
                <w:tab w:val="decimal" w:pos="1440"/>
                <w:tab w:val="left" w:pos="1578"/>
              </w:tabs>
              <w:spacing w:line="240" w:lineRule="auto"/>
              <w:ind w:right="195"/>
              <w:jc w:val="right"/>
              <w:rPr>
                <w:szCs w:val="22"/>
              </w:rPr>
            </w:pPr>
            <w:r w:rsidRPr="00C51E38">
              <w:t>7,130</w:t>
            </w:r>
          </w:p>
        </w:tc>
      </w:tr>
      <w:tr w:rsidR="00C51E38" w:rsidRPr="00C51E38" w14:paraId="63DE1915" w14:textId="77777777" w:rsidTr="00413BFA">
        <w:trPr>
          <w:cantSplit/>
        </w:trPr>
        <w:tc>
          <w:tcPr>
            <w:tcW w:w="5231" w:type="dxa"/>
          </w:tcPr>
          <w:p w14:paraId="512B4973" w14:textId="4DBA759A"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People Republic of China</w:t>
            </w:r>
          </w:p>
        </w:tc>
        <w:tc>
          <w:tcPr>
            <w:tcW w:w="360" w:type="dxa"/>
            <w:vAlign w:val="bottom"/>
          </w:tcPr>
          <w:p w14:paraId="04ADB3A5"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6D185E1" w14:textId="08ADCDD2"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789,844</w:t>
            </w:r>
          </w:p>
        </w:tc>
        <w:tc>
          <w:tcPr>
            <w:tcW w:w="270" w:type="dxa"/>
          </w:tcPr>
          <w:p w14:paraId="7F09C068"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4275469" w14:textId="1BE56AB2" w:rsidR="00C51E38" w:rsidRPr="00C51E38" w:rsidRDefault="00C51E38" w:rsidP="00C51E38">
            <w:pPr>
              <w:pStyle w:val="acctfourfigures"/>
              <w:tabs>
                <w:tab w:val="clear" w:pos="765"/>
                <w:tab w:val="decimal" w:pos="1440"/>
                <w:tab w:val="left" w:pos="1578"/>
              </w:tabs>
              <w:spacing w:line="240" w:lineRule="auto"/>
              <w:ind w:right="195"/>
              <w:jc w:val="right"/>
              <w:rPr>
                <w:szCs w:val="22"/>
              </w:rPr>
            </w:pPr>
            <w:r w:rsidRPr="00C51E38">
              <w:t>923,339</w:t>
            </w:r>
          </w:p>
        </w:tc>
      </w:tr>
      <w:tr w:rsidR="00C51E38" w:rsidRPr="00C51E38" w14:paraId="4F810313" w14:textId="77777777" w:rsidTr="00413BFA">
        <w:trPr>
          <w:cantSplit/>
        </w:trPr>
        <w:tc>
          <w:tcPr>
            <w:tcW w:w="5231" w:type="dxa"/>
          </w:tcPr>
          <w:p w14:paraId="2A6C4BFC" w14:textId="6BDE59B8" w:rsidR="00C51E38" w:rsidRPr="00C51E38" w:rsidRDefault="00C51E38" w:rsidP="00C51E38">
            <w:pPr>
              <w:shd w:val="clear" w:color="auto" w:fill="FFFFFF"/>
              <w:spacing w:line="240" w:lineRule="atLeast"/>
              <w:ind w:left="180" w:right="-79" w:hanging="180"/>
              <w:rPr>
                <w:rFonts w:cs="Times New Roman"/>
                <w:b/>
                <w:bCs/>
                <w:sz w:val="22"/>
                <w:szCs w:val="22"/>
                <w:cs/>
              </w:rPr>
            </w:pPr>
            <w:r w:rsidRPr="00C51E38">
              <w:rPr>
                <w:rFonts w:cs="Times New Roman"/>
                <w:sz w:val="22"/>
                <w:szCs w:val="22"/>
              </w:rPr>
              <w:t>Aisa (except Thailand and People Republic of China)</w:t>
            </w:r>
          </w:p>
        </w:tc>
        <w:tc>
          <w:tcPr>
            <w:tcW w:w="360" w:type="dxa"/>
            <w:vAlign w:val="bottom"/>
          </w:tcPr>
          <w:p w14:paraId="17ABC456"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3397DD27" w14:textId="4B3B01AF"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142,295</w:t>
            </w:r>
          </w:p>
        </w:tc>
        <w:tc>
          <w:tcPr>
            <w:tcW w:w="270" w:type="dxa"/>
          </w:tcPr>
          <w:p w14:paraId="640BE6B3"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79E5072" w14:textId="31BC7A4E" w:rsidR="00C51E38" w:rsidRPr="00C51E38" w:rsidRDefault="00C51E38" w:rsidP="00C51E38">
            <w:pPr>
              <w:pStyle w:val="acctfourfigures"/>
              <w:tabs>
                <w:tab w:val="clear" w:pos="765"/>
                <w:tab w:val="decimal" w:pos="1440"/>
                <w:tab w:val="left" w:pos="1578"/>
              </w:tabs>
              <w:spacing w:line="240" w:lineRule="auto"/>
              <w:ind w:right="195"/>
              <w:jc w:val="right"/>
              <w:rPr>
                <w:szCs w:val="22"/>
                <w:cs/>
                <w:lang w:val="en-US" w:bidi="th-TH"/>
              </w:rPr>
            </w:pPr>
            <w:r w:rsidRPr="00C51E38">
              <w:t>166,762</w:t>
            </w:r>
          </w:p>
        </w:tc>
      </w:tr>
      <w:tr w:rsidR="00C51E38" w:rsidRPr="00C51E38" w14:paraId="652491FF" w14:textId="77777777" w:rsidTr="00413BFA">
        <w:trPr>
          <w:cantSplit/>
        </w:trPr>
        <w:tc>
          <w:tcPr>
            <w:tcW w:w="5231" w:type="dxa"/>
          </w:tcPr>
          <w:p w14:paraId="01783A47" w14:textId="1EF5F8A1"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Europe</w:t>
            </w:r>
          </w:p>
        </w:tc>
        <w:tc>
          <w:tcPr>
            <w:tcW w:w="360" w:type="dxa"/>
            <w:vAlign w:val="bottom"/>
          </w:tcPr>
          <w:p w14:paraId="7C606BE3"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A17E937" w14:textId="26ACD31C"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36,236</w:t>
            </w:r>
          </w:p>
        </w:tc>
        <w:tc>
          <w:tcPr>
            <w:tcW w:w="270" w:type="dxa"/>
          </w:tcPr>
          <w:p w14:paraId="225AAAD7"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0B58B501" w14:textId="4F2BABAB" w:rsidR="00C51E38" w:rsidRPr="00C51E38" w:rsidRDefault="00C51E38" w:rsidP="00C51E38">
            <w:pPr>
              <w:pStyle w:val="acctfourfigures"/>
              <w:tabs>
                <w:tab w:val="clear" w:pos="765"/>
                <w:tab w:val="decimal" w:pos="1450"/>
                <w:tab w:val="left" w:pos="1578"/>
              </w:tabs>
              <w:spacing w:line="240" w:lineRule="auto"/>
              <w:ind w:right="195"/>
              <w:jc w:val="right"/>
              <w:rPr>
                <w:szCs w:val="22"/>
                <w:cs/>
                <w:lang w:bidi="th-TH"/>
              </w:rPr>
            </w:pPr>
            <w:r w:rsidRPr="00C51E38">
              <w:t>28,000</w:t>
            </w:r>
          </w:p>
        </w:tc>
      </w:tr>
      <w:tr w:rsidR="00C51E38" w:rsidRPr="00C51E38" w14:paraId="7A7A24B8" w14:textId="77777777" w:rsidTr="00413BFA">
        <w:trPr>
          <w:cantSplit/>
        </w:trPr>
        <w:tc>
          <w:tcPr>
            <w:tcW w:w="5231" w:type="dxa"/>
          </w:tcPr>
          <w:p w14:paraId="10E2A0CD" w14:textId="351BEDC8"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North America</w:t>
            </w:r>
          </w:p>
        </w:tc>
        <w:tc>
          <w:tcPr>
            <w:tcW w:w="360" w:type="dxa"/>
            <w:vAlign w:val="bottom"/>
          </w:tcPr>
          <w:p w14:paraId="613F9397"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5F0DEDC2" w14:textId="5965986F"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6,148</w:t>
            </w:r>
          </w:p>
        </w:tc>
        <w:tc>
          <w:tcPr>
            <w:tcW w:w="270" w:type="dxa"/>
          </w:tcPr>
          <w:p w14:paraId="34670684"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6F71C407" w14:textId="2995C7F2" w:rsidR="00C51E38" w:rsidRPr="00C51E38" w:rsidRDefault="00C51E38" w:rsidP="00C51E38">
            <w:pPr>
              <w:pStyle w:val="acctfourfigures"/>
              <w:tabs>
                <w:tab w:val="clear" w:pos="765"/>
                <w:tab w:val="left" w:pos="1180"/>
                <w:tab w:val="left" w:pos="1578"/>
              </w:tabs>
              <w:spacing w:line="240" w:lineRule="auto"/>
              <w:ind w:right="190"/>
              <w:jc w:val="right"/>
              <w:rPr>
                <w:rFonts w:eastAsia="Cordia New"/>
                <w:szCs w:val="22"/>
                <w:highlight w:val="yellow"/>
                <w:lang w:val="en-US" w:eastAsia="en-GB" w:bidi="th-TH"/>
              </w:rPr>
            </w:pPr>
            <w:r w:rsidRPr="00C51E38">
              <w:t>1,801</w:t>
            </w:r>
          </w:p>
        </w:tc>
      </w:tr>
      <w:tr w:rsidR="00C51E38" w:rsidRPr="00C51E38" w14:paraId="54574504" w14:textId="77777777" w:rsidTr="00413BFA">
        <w:trPr>
          <w:cantSplit/>
        </w:trPr>
        <w:tc>
          <w:tcPr>
            <w:tcW w:w="5231" w:type="dxa"/>
          </w:tcPr>
          <w:p w14:paraId="4701CB0A" w14:textId="71FE8E44"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Africa</w:t>
            </w:r>
          </w:p>
        </w:tc>
        <w:tc>
          <w:tcPr>
            <w:tcW w:w="360" w:type="dxa"/>
            <w:vAlign w:val="bottom"/>
          </w:tcPr>
          <w:p w14:paraId="2AD70B96"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6E441E0" w14:textId="72245EC9" w:rsidR="00C51E38" w:rsidRPr="00C51E38" w:rsidRDefault="00C51E38" w:rsidP="00C51E38">
            <w:pPr>
              <w:pStyle w:val="acctfourfigures"/>
              <w:tabs>
                <w:tab w:val="clear" w:pos="765"/>
                <w:tab w:val="decimal" w:pos="1450"/>
                <w:tab w:val="left" w:pos="1578"/>
              </w:tabs>
              <w:spacing w:line="240" w:lineRule="auto"/>
              <w:ind w:right="195"/>
              <w:jc w:val="right"/>
              <w:rPr>
                <w:rStyle w:val="ui-provider"/>
                <w:szCs w:val="22"/>
              </w:rPr>
            </w:pPr>
            <w:r w:rsidRPr="00C51E38">
              <w:t>5,517</w:t>
            </w:r>
          </w:p>
        </w:tc>
        <w:tc>
          <w:tcPr>
            <w:tcW w:w="270" w:type="dxa"/>
          </w:tcPr>
          <w:p w14:paraId="4DBFF3AF"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57F45B16" w14:textId="785536FB" w:rsidR="00C51E38" w:rsidRPr="00C51E38" w:rsidRDefault="00C51E38" w:rsidP="00C51E38">
            <w:pPr>
              <w:pStyle w:val="acctfourfigures"/>
              <w:tabs>
                <w:tab w:val="clear" w:pos="765"/>
                <w:tab w:val="decimal" w:pos="1450"/>
                <w:tab w:val="left" w:pos="1578"/>
              </w:tabs>
              <w:spacing w:line="240" w:lineRule="auto"/>
              <w:ind w:right="195"/>
              <w:jc w:val="right"/>
              <w:rPr>
                <w:szCs w:val="22"/>
                <w:highlight w:val="yellow"/>
              </w:rPr>
            </w:pPr>
            <w:r w:rsidRPr="00C51E38">
              <w:t>3,870</w:t>
            </w:r>
          </w:p>
        </w:tc>
      </w:tr>
      <w:tr w:rsidR="00C51E38" w:rsidRPr="00C51E38" w14:paraId="0BFB1932" w14:textId="77777777" w:rsidTr="00413BFA">
        <w:trPr>
          <w:cantSplit/>
        </w:trPr>
        <w:tc>
          <w:tcPr>
            <w:tcW w:w="5231" w:type="dxa"/>
          </w:tcPr>
          <w:p w14:paraId="7C2FDDF2" w14:textId="530B326D" w:rsidR="00C51E38" w:rsidRPr="00C51E38" w:rsidRDefault="00C51E38" w:rsidP="00C51E38">
            <w:pPr>
              <w:shd w:val="clear" w:color="auto" w:fill="FFFFFF"/>
              <w:spacing w:line="240" w:lineRule="atLeast"/>
              <w:ind w:left="180" w:right="-79" w:hanging="180"/>
              <w:rPr>
                <w:rFonts w:cs="Times New Roman"/>
                <w:sz w:val="22"/>
                <w:szCs w:val="22"/>
              </w:rPr>
            </w:pPr>
            <w:r w:rsidRPr="00C51E38">
              <w:rPr>
                <w:rFonts w:cs="Times New Roman"/>
                <w:sz w:val="22"/>
                <w:szCs w:val="22"/>
              </w:rPr>
              <w:t>South America</w:t>
            </w:r>
          </w:p>
        </w:tc>
        <w:tc>
          <w:tcPr>
            <w:tcW w:w="360" w:type="dxa"/>
            <w:vAlign w:val="bottom"/>
          </w:tcPr>
          <w:p w14:paraId="53627AC2" w14:textId="77777777" w:rsidR="00C51E38" w:rsidRPr="00C51E38" w:rsidRDefault="00C51E38" w:rsidP="00C51E3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040C4969" w14:textId="782B4606" w:rsidR="00C51E38" w:rsidRPr="00C51E38" w:rsidRDefault="00C51E38" w:rsidP="00C51E38">
            <w:pPr>
              <w:pStyle w:val="acctfourfigures"/>
              <w:tabs>
                <w:tab w:val="clear" w:pos="765"/>
                <w:tab w:val="left" w:pos="1180"/>
                <w:tab w:val="left" w:pos="1578"/>
              </w:tabs>
              <w:spacing w:line="240" w:lineRule="auto"/>
              <w:ind w:right="460"/>
              <w:jc w:val="right"/>
              <w:rPr>
                <w:rStyle w:val="ui-provider"/>
                <w:szCs w:val="22"/>
              </w:rPr>
            </w:pPr>
            <w:r w:rsidRPr="00C51E38">
              <w:t>-</w:t>
            </w:r>
          </w:p>
        </w:tc>
        <w:tc>
          <w:tcPr>
            <w:tcW w:w="270" w:type="dxa"/>
          </w:tcPr>
          <w:p w14:paraId="6668E7F5" w14:textId="77777777" w:rsidR="00C51E38" w:rsidRPr="00C51E38" w:rsidRDefault="00C51E38" w:rsidP="00C51E38">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61977F4A" w14:textId="2F2A4459" w:rsidR="00C51E38" w:rsidRPr="00C51E38" w:rsidRDefault="00C51E38" w:rsidP="00C51E38">
            <w:pPr>
              <w:pStyle w:val="acctfourfigures"/>
              <w:tabs>
                <w:tab w:val="clear" w:pos="765"/>
                <w:tab w:val="decimal" w:pos="1450"/>
                <w:tab w:val="left" w:pos="1578"/>
              </w:tabs>
              <w:spacing w:line="240" w:lineRule="auto"/>
              <w:ind w:right="195"/>
              <w:jc w:val="right"/>
              <w:rPr>
                <w:szCs w:val="22"/>
                <w:highlight w:val="yellow"/>
              </w:rPr>
            </w:pPr>
            <w:r w:rsidRPr="00C51E38">
              <w:t>7,659</w:t>
            </w:r>
          </w:p>
        </w:tc>
      </w:tr>
      <w:tr w:rsidR="00784D4F" w:rsidRPr="00C51E38" w14:paraId="26FA794A" w14:textId="77777777" w:rsidTr="00776312">
        <w:trPr>
          <w:cantSplit/>
        </w:trPr>
        <w:tc>
          <w:tcPr>
            <w:tcW w:w="5231" w:type="dxa"/>
            <w:vAlign w:val="bottom"/>
          </w:tcPr>
          <w:p w14:paraId="701009BE" w14:textId="4B7B1F5B" w:rsidR="00784D4F" w:rsidRPr="00C51E38" w:rsidRDefault="00784D4F" w:rsidP="00784D4F">
            <w:pPr>
              <w:shd w:val="clear" w:color="auto" w:fill="FFFFFF"/>
              <w:spacing w:line="240" w:lineRule="atLeast"/>
              <w:ind w:left="180" w:right="-79" w:hanging="180"/>
              <w:rPr>
                <w:rFonts w:cs="Times New Roman"/>
                <w:sz w:val="22"/>
                <w:szCs w:val="22"/>
              </w:rPr>
            </w:pPr>
            <w:r w:rsidRPr="00C51E38">
              <w:rPr>
                <w:rFonts w:cs="Times New Roman"/>
                <w:b/>
                <w:bCs/>
                <w:sz w:val="22"/>
                <w:szCs w:val="22"/>
                <w:lang w:eastAsia="en-GB"/>
              </w:rPr>
              <w:t xml:space="preserve">Total </w:t>
            </w:r>
          </w:p>
        </w:tc>
        <w:tc>
          <w:tcPr>
            <w:tcW w:w="360" w:type="dxa"/>
            <w:vAlign w:val="bottom"/>
          </w:tcPr>
          <w:p w14:paraId="3252AF2B" w14:textId="77777777" w:rsidR="00784D4F" w:rsidRPr="00C51E38" w:rsidRDefault="00784D4F" w:rsidP="00784D4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vAlign w:val="bottom"/>
          </w:tcPr>
          <w:p w14:paraId="2916C2E3" w14:textId="11F62C17" w:rsidR="00784D4F" w:rsidRPr="00C51E38" w:rsidRDefault="00C51E38" w:rsidP="00C51E38">
            <w:pPr>
              <w:pStyle w:val="acctfourfigures"/>
              <w:tabs>
                <w:tab w:val="clear" w:pos="765"/>
                <w:tab w:val="left" w:pos="1450"/>
              </w:tabs>
              <w:spacing w:line="240" w:lineRule="auto"/>
              <w:ind w:left="-79" w:right="195"/>
              <w:jc w:val="right"/>
              <w:rPr>
                <w:rFonts w:eastAsia="Cordia New"/>
                <w:b/>
                <w:bCs/>
                <w:szCs w:val="22"/>
                <w:lang w:val="en-US" w:eastAsia="en-GB" w:bidi="th-TH"/>
              </w:rPr>
            </w:pPr>
            <w:r w:rsidRPr="00C51E38">
              <w:rPr>
                <w:rFonts w:eastAsia="Cordia New"/>
                <w:b/>
                <w:bCs/>
                <w:szCs w:val="22"/>
                <w:cs/>
                <w:lang w:val="en-US" w:eastAsia="en-GB" w:bidi="th-TH"/>
              </w:rPr>
              <w:t>988</w:t>
            </w:r>
            <w:r w:rsidRPr="00C51E38">
              <w:rPr>
                <w:rFonts w:eastAsia="Cordia New"/>
                <w:b/>
                <w:bCs/>
                <w:szCs w:val="22"/>
                <w:lang w:val="en-US" w:eastAsia="en-GB" w:bidi="th-TH"/>
              </w:rPr>
              <w:t>,</w:t>
            </w:r>
            <w:r w:rsidRPr="00C51E38">
              <w:rPr>
                <w:rFonts w:eastAsia="Cordia New"/>
                <w:b/>
                <w:bCs/>
                <w:szCs w:val="22"/>
                <w:cs/>
                <w:lang w:val="en-US" w:eastAsia="en-GB" w:bidi="th-TH"/>
              </w:rPr>
              <w:t>263</w:t>
            </w:r>
          </w:p>
        </w:tc>
        <w:tc>
          <w:tcPr>
            <w:tcW w:w="270" w:type="dxa"/>
            <w:vAlign w:val="bottom"/>
          </w:tcPr>
          <w:p w14:paraId="693F5621" w14:textId="77777777" w:rsidR="00784D4F" w:rsidRPr="00C51E38" w:rsidRDefault="00784D4F" w:rsidP="00784D4F">
            <w:pPr>
              <w:pStyle w:val="acctfourfigures"/>
              <w:shd w:val="clear" w:color="auto" w:fill="FFFFFF"/>
              <w:tabs>
                <w:tab w:val="clear" w:pos="765"/>
                <w:tab w:val="decimal" w:pos="645"/>
              </w:tabs>
              <w:spacing w:line="240" w:lineRule="atLeast"/>
              <w:ind w:right="-79"/>
              <w:jc w:val="right"/>
              <w:rPr>
                <w:b/>
                <w:bCs/>
                <w:szCs w:val="22"/>
                <w:lang w:val="en-US" w:bidi="th-TH"/>
              </w:rPr>
            </w:pPr>
          </w:p>
        </w:tc>
        <w:tc>
          <w:tcPr>
            <w:tcW w:w="1530" w:type="dxa"/>
            <w:tcBorders>
              <w:top w:val="single" w:sz="4" w:space="0" w:color="auto"/>
              <w:bottom w:val="double" w:sz="4" w:space="0" w:color="auto"/>
            </w:tcBorders>
            <w:vAlign w:val="bottom"/>
          </w:tcPr>
          <w:p w14:paraId="3DD81DC2" w14:textId="2D34DB23" w:rsidR="00784D4F" w:rsidRPr="00C51E38" w:rsidRDefault="00784D4F" w:rsidP="00784D4F">
            <w:pPr>
              <w:pStyle w:val="acctfourfigures"/>
              <w:tabs>
                <w:tab w:val="clear" w:pos="765"/>
                <w:tab w:val="left" w:pos="1450"/>
              </w:tabs>
              <w:spacing w:line="240" w:lineRule="auto"/>
              <w:ind w:left="-79" w:right="195"/>
              <w:jc w:val="right"/>
              <w:rPr>
                <w:b/>
                <w:bCs/>
                <w:szCs w:val="22"/>
                <w:lang w:val="en-US" w:bidi="th-TH"/>
              </w:rPr>
            </w:pPr>
            <w:r w:rsidRPr="00C51E38">
              <w:rPr>
                <w:rFonts w:eastAsia="Cordia New"/>
                <w:b/>
                <w:bCs/>
                <w:szCs w:val="22"/>
                <w:lang w:val="en-US" w:eastAsia="en-GB" w:bidi="th-TH"/>
              </w:rPr>
              <w:t>1,138,561</w:t>
            </w:r>
          </w:p>
        </w:tc>
      </w:tr>
    </w:tbl>
    <w:p w14:paraId="5C374D23" w14:textId="77777777" w:rsidR="001B381C" w:rsidRPr="00C51E38" w:rsidRDefault="001B381C" w:rsidP="006941E4">
      <w:pPr>
        <w:rPr>
          <w:rFonts w:cs="Times New Roman"/>
          <w:b/>
          <w:bCs/>
          <w:sz w:val="24"/>
          <w:szCs w:val="24"/>
        </w:rPr>
      </w:pPr>
    </w:p>
    <w:p w14:paraId="35E91F09" w14:textId="1BBF6773" w:rsidR="004C693F" w:rsidRPr="00C51E38" w:rsidRDefault="004C693F" w:rsidP="004C693F">
      <w:pPr>
        <w:ind w:left="540"/>
        <w:rPr>
          <w:rFonts w:cs="Times New Roman"/>
          <w:b/>
          <w:bCs/>
          <w:i/>
          <w:iCs/>
          <w:sz w:val="22"/>
          <w:szCs w:val="22"/>
        </w:rPr>
      </w:pPr>
      <w:r w:rsidRPr="00C51E38">
        <w:rPr>
          <w:rFonts w:cs="Times New Roman"/>
          <w:b/>
          <w:bCs/>
          <w:i/>
          <w:iCs/>
          <w:sz w:val="22"/>
          <w:szCs w:val="22"/>
        </w:rPr>
        <w:t>Major customer</w:t>
      </w:r>
    </w:p>
    <w:p w14:paraId="2DC8EDB9" w14:textId="77777777" w:rsidR="004C693F" w:rsidRPr="00C51E38" w:rsidRDefault="004C693F" w:rsidP="004C693F">
      <w:pPr>
        <w:ind w:left="540"/>
        <w:rPr>
          <w:rFonts w:cs="Times New Roman"/>
          <w:b/>
          <w:bCs/>
          <w:sz w:val="22"/>
          <w:szCs w:val="22"/>
        </w:rPr>
      </w:pPr>
    </w:p>
    <w:p w14:paraId="1CA53A44" w14:textId="1454EB93" w:rsidR="004C693F" w:rsidRPr="00C51E38" w:rsidRDefault="004C693F" w:rsidP="004C693F">
      <w:pPr>
        <w:ind w:left="540"/>
        <w:jc w:val="thaiDistribute"/>
        <w:rPr>
          <w:rFonts w:cs="Times New Roman"/>
          <w:sz w:val="22"/>
          <w:szCs w:val="22"/>
        </w:rPr>
      </w:pPr>
      <w:r w:rsidRPr="00C51E38">
        <w:rPr>
          <w:rFonts w:cs="Times New Roman"/>
          <w:sz w:val="22"/>
          <w:szCs w:val="22"/>
        </w:rPr>
        <w:t>The Company’s revenue derived from one customer was</w:t>
      </w:r>
      <w:r w:rsidR="00DE2A21" w:rsidRPr="00C51E38">
        <w:rPr>
          <w:rFonts w:cs="Times New Roman"/>
          <w:sz w:val="22"/>
          <w:szCs w:val="22"/>
        </w:rPr>
        <w:t xml:space="preserve"> </w:t>
      </w:r>
      <w:r w:rsidR="00DE1B74">
        <w:rPr>
          <w:rFonts w:cs="Times New Roman"/>
          <w:i/>
          <w:iCs/>
          <w:sz w:val="22"/>
          <w:szCs w:val="22"/>
        </w:rPr>
        <w:t>4</w:t>
      </w:r>
      <w:r w:rsidR="00C51E38" w:rsidRPr="00C51E38">
        <w:rPr>
          <w:rFonts w:cs="Times New Roman" w:hint="cs"/>
          <w:i/>
          <w:iCs/>
          <w:sz w:val="22"/>
          <w:szCs w:val="22"/>
          <w:cs/>
        </w:rPr>
        <w:t>9</w:t>
      </w:r>
      <w:r w:rsidR="00DE2A21" w:rsidRPr="00C51E38">
        <w:rPr>
          <w:rFonts w:cs="Times New Roman"/>
          <w:sz w:val="22"/>
          <w:szCs w:val="22"/>
        </w:rPr>
        <w:t xml:space="preserve">% </w:t>
      </w:r>
      <w:r w:rsidRPr="00C51E38">
        <w:rPr>
          <w:rFonts w:cs="Times New Roman"/>
          <w:i/>
          <w:iCs/>
          <w:sz w:val="22"/>
          <w:szCs w:val="22"/>
        </w:rPr>
        <w:t>(202</w:t>
      </w:r>
      <w:r w:rsidR="00D10B63" w:rsidRPr="00C51E38">
        <w:rPr>
          <w:rFonts w:cs="Times New Roman"/>
          <w:i/>
          <w:iCs/>
          <w:sz w:val="22"/>
          <w:szCs w:val="22"/>
        </w:rPr>
        <w:t>5</w:t>
      </w:r>
      <w:r w:rsidRPr="00C51E38">
        <w:rPr>
          <w:rFonts w:cs="Times New Roman"/>
          <w:i/>
          <w:iCs/>
          <w:sz w:val="22"/>
          <w:szCs w:val="22"/>
        </w:rPr>
        <w:t>:</w:t>
      </w:r>
      <w:r w:rsidR="0069444D" w:rsidRPr="00C51E38">
        <w:rPr>
          <w:rFonts w:cs="Times New Roman"/>
          <w:i/>
          <w:iCs/>
          <w:sz w:val="22"/>
          <w:szCs w:val="22"/>
        </w:rPr>
        <w:t xml:space="preserve"> </w:t>
      </w:r>
      <w:r w:rsidR="00C8038E" w:rsidRPr="00C51E38">
        <w:rPr>
          <w:rFonts w:cs="Times New Roman"/>
          <w:i/>
          <w:iCs/>
          <w:sz w:val="22"/>
          <w:szCs w:val="22"/>
        </w:rPr>
        <w:t>3</w:t>
      </w:r>
      <w:r w:rsidR="00784D4F" w:rsidRPr="00C51E38">
        <w:rPr>
          <w:rFonts w:cs="Times New Roman"/>
          <w:i/>
          <w:iCs/>
          <w:sz w:val="22"/>
          <w:szCs w:val="22"/>
        </w:rPr>
        <w:t>7</w:t>
      </w:r>
      <w:r w:rsidRPr="00C51E38">
        <w:rPr>
          <w:rFonts w:cs="Times New Roman"/>
          <w:i/>
          <w:iCs/>
          <w:sz w:val="22"/>
          <w:szCs w:val="22"/>
        </w:rPr>
        <w:t>%)</w:t>
      </w:r>
      <w:r w:rsidRPr="00C51E38">
        <w:rPr>
          <w:rFonts w:cs="Times New Roman"/>
          <w:sz w:val="22"/>
          <w:szCs w:val="22"/>
        </w:rPr>
        <w:t xml:space="preserve"> of the Company’s total revenue.</w:t>
      </w:r>
    </w:p>
    <w:p w14:paraId="5BE875D4" w14:textId="03504D83" w:rsidR="0032419A" w:rsidRPr="00C51E38" w:rsidRDefault="0032419A" w:rsidP="00F212F9">
      <w:pPr>
        <w:pStyle w:val="ListParagraph"/>
        <w:ind w:left="540"/>
        <w:rPr>
          <w:rFonts w:cs="Times New Roman"/>
          <w:b/>
          <w:bCs/>
          <w:sz w:val="24"/>
          <w:szCs w:val="30"/>
        </w:rPr>
      </w:pPr>
    </w:p>
    <w:p w14:paraId="2C3BCF09" w14:textId="7F05BCB5" w:rsidR="00F212F9" w:rsidRPr="00C51E38" w:rsidRDefault="00F212F9" w:rsidP="00F212F9">
      <w:pPr>
        <w:pStyle w:val="ListParagraph"/>
        <w:numPr>
          <w:ilvl w:val="0"/>
          <w:numId w:val="8"/>
        </w:numPr>
        <w:tabs>
          <w:tab w:val="clear" w:pos="340"/>
        </w:tabs>
        <w:ind w:left="540" w:hanging="540"/>
        <w:rPr>
          <w:rFonts w:cs="Times New Roman"/>
          <w:b/>
          <w:bCs/>
          <w:sz w:val="24"/>
          <w:szCs w:val="30"/>
        </w:rPr>
      </w:pPr>
      <w:r w:rsidRPr="00C51E38">
        <w:rPr>
          <w:rFonts w:cs="Times New Roman"/>
          <w:b/>
          <w:bCs/>
          <w:sz w:val="24"/>
          <w:szCs w:val="30"/>
        </w:rPr>
        <w:t xml:space="preserve">Income tax </w:t>
      </w:r>
      <w:r w:rsidR="00224480" w:rsidRPr="00C51E38">
        <w:rPr>
          <w:rFonts w:cs="Times New Roman"/>
          <w:b/>
          <w:bCs/>
          <w:sz w:val="24"/>
          <w:szCs w:val="30"/>
        </w:rPr>
        <w:t>expense</w:t>
      </w:r>
    </w:p>
    <w:p w14:paraId="5DED1563" w14:textId="77777777" w:rsidR="00F212F9" w:rsidRPr="00C51E38" w:rsidRDefault="00F212F9" w:rsidP="00F212F9">
      <w:pPr>
        <w:ind w:left="540"/>
        <w:jc w:val="thaiDistribute"/>
        <w:rPr>
          <w:rFonts w:cs="Times New Roman"/>
          <w:sz w:val="22"/>
          <w:szCs w:val="22"/>
        </w:rPr>
      </w:pPr>
    </w:p>
    <w:p w14:paraId="3ABA3A36" w14:textId="29C14C70" w:rsidR="0032419A" w:rsidRPr="00C51E38" w:rsidRDefault="00FB40C4" w:rsidP="00224480">
      <w:pPr>
        <w:ind w:left="540"/>
        <w:jc w:val="both"/>
        <w:rPr>
          <w:rFonts w:cs="Times New Roman"/>
          <w:b/>
          <w:bCs/>
          <w:sz w:val="24"/>
          <w:szCs w:val="30"/>
          <w:cs/>
        </w:rPr>
      </w:pPr>
      <w:r w:rsidRPr="00C51E38">
        <w:rPr>
          <w:rFonts w:cs="Times New Roman"/>
          <w:sz w:val="22"/>
          <w:szCs w:val="22"/>
        </w:rPr>
        <w:t xml:space="preserve">For the </w:t>
      </w:r>
      <w:r w:rsidR="00765AD0" w:rsidRPr="00C51E38">
        <w:rPr>
          <w:rFonts w:cs="Times New Roman"/>
          <w:sz w:val="22"/>
          <w:szCs w:val="22"/>
        </w:rPr>
        <w:t>six</w:t>
      </w:r>
      <w:r w:rsidRPr="00C51E38">
        <w:rPr>
          <w:rFonts w:cs="Times New Roman"/>
          <w:sz w:val="22"/>
          <w:szCs w:val="22"/>
        </w:rPr>
        <w:t>-month period ended 3</w:t>
      </w:r>
      <w:r w:rsidR="00784D4F" w:rsidRPr="00C51E38">
        <w:rPr>
          <w:rFonts w:cs="Times New Roman"/>
          <w:sz w:val="22"/>
          <w:szCs w:val="22"/>
        </w:rPr>
        <w:t>0</w:t>
      </w:r>
      <w:r w:rsidRPr="00C51E38">
        <w:rPr>
          <w:rFonts w:cs="Times New Roman"/>
          <w:sz w:val="22"/>
          <w:szCs w:val="22"/>
        </w:rPr>
        <w:t xml:space="preserve"> </w:t>
      </w:r>
      <w:r w:rsidR="00784D4F" w:rsidRPr="00C51E38">
        <w:rPr>
          <w:rFonts w:cs="Times New Roman"/>
          <w:sz w:val="22"/>
          <w:szCs w:val="22"/>
        </w:rPr>
        <w:t>June</w:t>
      </w:r>
      <w:r w:rsidRPr="00C51E38">
        <w:rPr>
          <w:rFonts w:cs="Times New Roman"/>
          <w:sz w:val="22"/>
          <w:szCs w:val="22"/>
        </w:rPr>
        <w:t xml:space="preserve"> 2026, the Company’s effective tax rate was approximately </w:t>
      </w:r>
      <w:r w:rsidR="00C51E38" w:rsidRPr="00C51E38">
        <w:rPr>
          <w:rFonts w:cs="Times New Roman"/>
          <w:sz w:val="22"/>
          <w:szCs w:val="22"/>
        </w:rPr>
        <w:t>10.8</w:t>
      </w:r>
      <w:r w:rsidRPr="00C51E38">
        <w:rPr>
          <w:rFonts w:cs="Times New Roman"/>
          <w:sz w:val="22"/>
          <w:szCs w:val="22"/>
        </w:rPr>
        <w:t xml:space="preserve">% </w:t>
      </w:r>
      <w:r w:rsidRPr="00C51E38">
        <w:rPr>
          <w:rFonts w:cs="Times New Roman"/>
          <w:i/>
          <w:iCs/>
          <w:sz w:val="22"/>
          <w:szCs w:val="22"/>
        </w:rPr>
        <w:t xml:space="preserve">(2025: </w:t>
      </w:r>
      <w:r w:rsidR="00C51E38">
        <w:rPr>
          <w:i/>
          <w:iCs/>
          <w:sz w:val="22"/>
          <w:szCs w:val="28"/>
        </w:rPr>
        <w:t>(</w:t>
      </w:r>
      <w:r w:rsidR="00C51E38" w:rsidRPr="00C51E38">
        <w:rPr>
          <w:rFonts w:cs="Times New Roman" w:hint="cs"/>
          <w:i/>
          <w:iCs/>
          <w:sz w:val="22"/>
          <w:szCs w:val="22"/>
          <w:cs/>
        </w:rPr>
        <w:t>0.2</w:t>
      </w:r>
      <w:r w:rsidRPr="00C51E38">
        <w:rPr>
          <w:rFonts w:cs="Times New Roman"/>
          <w:i/>
          <w:iCs/>
          <w:sz w:val="22"/>
          <w:szCs w:val="22"/>
        </w:rPr>
        <w:t>%</w:t>
      </w:r>
      <w:r w:rsidR="00C51E38">
        <w:rPr>
          <w:rFonts w:cs="Times New Roman"/>
          <w:i/>
          <w:iCs/>
          <w:sz w:val="22"/>
          <w:szCs w:val="22"/>
        </w:rPr>
        <w:t>)</w:t>
      </w:r>
      <w:r w:rsidRPr="00C51E38">
        <w:rPr>
          <w:rFonts w:cs="Times New Roman"/>
          <w:i/>
          <w:iCs/>
          <w:sz w:val="22"/>
          <w:szCs w:val="22"/>
        </w:rPr>
        <w:t>)</w:t>
      </w:r>
      <w:r w:rsidRPr="00C51E38">
        <w:rPr>
          <w:rFonts w:cs="Times New Roman"/>
          <w:sz w:val="22"/>
          <w:szCs w:val="22"/>
        </w:rPr>
        <w:t xml:space="preserve"> due to the utilization of tax loss</w:t>
      </w:r>
      <w:r w:rsidR="00C71871" w:rsidRPr="00C51E38">
        <w:rPr>
          <w:rFonts w:cs="Times New Roman"/>
          <w:sz w:val="22"/>
          <w:szCs w:val="22"/>
        </w:rPr>
        <w:t xml:space="preserve">es for which no deferred tax asset was </w:t>
      </w:r>
      <w:proofErr w:type="spellStart"/>
      <w:r w:rsidR="00C71871" w:rsidRPr="00C51E38">
        <w:rPr>
          <w:rFonts w:cs="Times New Roman"/>
          <w:sz w:val="22"/>
          <w:szCs w:val="22"/>
        </w:rPr>
        <w:t>recognised</w:t>
      </w:r>
      <w:proofErr w:type="spellEnd"/>
      <w:r w:rsidR="00C71871" w:rsidRPr="00C51E38">
        <w:rPr>
          <w:rFonts w:cs="Times New Roman"/>
          <w:sz w:val="22"/>
          <w:szCs w:val="22"/>
        </w:rPr>
        <w:t xml:space="preserve"> </w:t>
      </w:r>
      <w:r w:rsidRPr="00C51E38">
        <w:rPr>
          <w:rFonts w:cs="Times New Roman"/>
          <w:sz w:val="22"/>
          <w:szCs w:val="22"/>
        </w:rPr>
        <w:t>and recognition of deferred tax liability, mainly arising from temporary differences related to depreciation of plant and equipment.</w:t>
      </w:r>
      <w:r w:rsidR="0032419A" w:rsidRPr="00C51E38">
        <w:rPr>
          <w:rFonts w:cs="Times New Roman"/>
          <w:b/>
          <w:bCs/>
          <w:sz w:val="24"/>
          <w:szCs w:val="30"/>
        </w:rPr>
        <w:br w:type="page"/>
      </w:r>
    </w:p>
    <w:p w14:paraId="215A7E8F" w14:textId="10525B6C" w:rsidR="00791B89" w:rsidRPr="0087623A" w:rsidRDefault="00791B89" w:rsidP="00F212F9">
      <w:pPr>
        <w:pStyle w:val="ListParagraph"/>
        <w:numPr>
          <w:ilvl w:val="0"/>
          <w:numId w:val="8"/>
        </w:numPr>
        <w:tabs>
          <w:tab w:val="clear" w:pos="340"/>
        </w:tabs>
        <w:ind w:left="540" w:hanging="54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8998" w:type="dxa"/>
        <w:tblInd w:w="360" w:type="dxa"/>
        <w:tblLayout w:type="fixed"/>
        <w:tblCellMar>
          <w:left w:w="79" w:type="dxa"/>
          <w:right w:w="79" w:type="dxa"/>
        </w:tblCellMar>
        <w:tblLook w:val="0000" w:firstRow="0" w:lastRow="0" w:firstColumn="0" w:lastColumn="0" w:noHBand="0" w:noVBand="0"/>
      </w:tblPr>
      <w:tblGrid>
        <w:gridCol w:w="4140"/>
        <w:gridCol w:w="540"/>
        <w:gridCol w:w="2160"/>
        <w:gridCol w:w="178"/>
        <w:gridCol w:w="1980"/>
      </w:tblGrid>
      <w:tr w:rsidR="00FA6670" w:rsidRPr="002C34C0" w14:paraId="3731E267" w14:textId="77777777" w:rsidTr="005E3D77">
        <w:trPr>
          <w:cantSplit/>
          <w:trHeight w:val="60"/>
          <w:tblHeader/>
        </w:trPr>
        <w:tc>
          <w:tcPr>
            <w:tcW w:w="4140" w:type="dxa"/>
            <w:vAlign w:val="bottom"/>
          </w:tcPr>
          <w:p w14:paraId="5FD70B05" w14:textId="77777777" w:rsidR="00FA6670" w:rsidRPr="00695954" w:rsidDel="00A71EB6" w:rsidRDefault="00FA6670" w:rsidP="009E0E7F">
            <w:pPr>
              <w:tabs>
                <w:tab w:val="left" w:pos="100"/>
              </w:tabs>
              <w:ind w:left="100" w:hanging="100"/>
              <w:rPr>
                <w:b/>
                <w:bCs/>
                <w:i/>
                <w:iCs/>
                <w:sz w:val="22"/>
                <w:szCs w:val="22"/>
              </w:rPr>
            </w:pPr>
          </w:p>
        </w:tc>
        <w:tc>
          <w:tcPr>
            <w:tcW w:w="540" w:type="dxa"/>
            <w:vAlign w:val="bottom"/>
          </w:tcPr>
          <w:p w14:paraId="57CEAD42" w14:textId="77777777" w:rsidR="00FA6670" w:rsidRPr="00695954" w:rsidRDefault="00FA6670" w:rsidP="009E0E7F">
            <w:pPr>
              <w:pStyle w:val="acctcolumnheading"/>
              <w:spacing w:after="0" w:line="240" w:lineRule="auto"/>
              <w:rPr>
                <w:b/>
                <w:bCs/>
                <w:szCs w:val="22"/>
              </w:rPr>
            </w:pPr>
          </w:p>
        </w:tc>
        <w:tc>
          <w:tcPr>
            <w:tcW w:w="2160" w:type="dxa"/>
            <w:vAlign w:val="bottom"/>
          </w:tcPr>
          <w:p w14:paraId="64C8806A" w14:textId="77777777" w:rsidR="00FA6670" w:rsidRPr="00695954" w:rsidRDefault="00FA6670"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78" w:type="dxa"/>
            <w:vAlign w:val="bottom"/>
          </w:tcPr>
          <w:p w14:paraId="70BA30B6" w14:textId="77777777" w:rsidR="00FA6670" w:rsidRPr="00695954" w:rsidRDefault="00FA6670" w:rsidP="009E0E7F">
            <w:pPr>
              <w:pStyle w:val="acctcolumnheading"/>
              <w:spacing w:after="0" w:line="240" w:lineRule="auto"/>
              <w:rPr>
                <w:szCs w:val="22"/>
              </w:rPr>
            </w:pPr>
          </w:p>
        </w:tc>
        <w:tc>
          <w:tcPr>
            <w:tcW w:w="1980" w:type="dxa"/>
            <w:vAlign w:val="bottom"/>
          </w:tcPr>
          <w:p w14:paraId="31EB9EA5" w14:textId="77777777" w:rsidR="00FA6670" w:rsidRPr="00695954" w:rsidRDefault="00FA6670" w:rsidP="009E0E7F">
            <w:pPr>
              <w:pStyle w:val="acctcolumnheading"/>
              <w:spacing w:after="0" w:line="240" w:lineRule="auto"/>
              <w:ind w:right="-79"/>
              <w:rPr>
                <w:b/>
                <w:bCs/>
                <w:szCs w:val="22"/>
              </w:rPr>
            </w:pPr>
            <w:r w:rsidRPr="00695954">
              <w:rPr>
                <w:b/>
                <w:bCs/>
                <w:szCs w:val="22"/>
              </w:rPr>
              <w:t>Fair value</w:t>
            </w:r>
          </w:p>
        </w:tc>
      </w:tr>
      <w:tr w:rsidR="00FA6670" w:rsidRPr="002C34C0" w14:paraId="21D140E6" w14:textId="77777777" w:rsidTr="005E3D77">
        <w:trPr>
          <w:cantSplit/>
          <w:trHeight w:val="60"/>
          <w:tblHeader/>
        </w:trPr>
        <w:tc>
          <w:tcPr>
            <w:tcW w:w="4140" w:type="dxa"/>
            <w:vAlign w:val="bottom"/>
          </w:tcPr>
          <w:p w14:paraId="0FC767AE" w14:textId="1CD9AAB6" w:rsidR="00FA6670" w:rsidRPr="008607A2" w:rsidRDefault="00FA6670" w:rsidP="009E0E7F">
            <w:pPr>
              <w:tabs>
                <w:tab w:val="left" w:pos="39"/>
              </w:tabs>
              <w:ind w:left="100" w:firstLine="2"/>
              <w:rPr>
                <w:b/>
                <w:bCs/>
                <w:i/>
                <w:iCs/>
                <w:sz w:val="22"/>
                <w:szCs w:val="22"/>
                <w:cs/>
              </w:rPr>
            </w:pPr>
          </w:p>
        </w:tc>
        <w:tc>
          <w:tcPr>
            <w:tcW w:w="540" w:type="dxa"/>
          </w:tcPr>
          <w:p w14:paraId="6FE14504" w14:textId="77777777" w:rsidR="00FA6670" w:rsidRPr="00695954" w:rsidRDefault="00FA6670" w:rsidP="009E0E7F">
            <w:pPr>
              <w:pStyle w:val="acctcolumnheading"/>
              <w:spacing w:after="0" w:line="240" w:lineRule="auto"/>
              <w:rPr>
                <w:szCs w:val="22"/>
                <w:highlight w:val="cyan"/>
              </w:rPr>
            </w:pPr>
          </w:p>
        </w:tc>
        <w:tc>
          <w:tcPr>
            <w:tcW w:w="2160" w:type="dxa"/>
            <w:vAlign w:val="bottom"/>
          </w:tcPr>
          <w:p w14:paraId="30219D3F" w14:textId="77777777" w:rsidR="00FA6670" w:rsidRPr="00AF0BEF" w:rsidRDefault="00FA6670"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FA6670" w:rsidRPr="00695954" w:rsidRDefault="00FA6670"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vAlign w:val="bottom"/>
          </w:tcPr>
          <w:p w14:paraId="3E03A2E1" w14:textId="77777777" w:rsidR="00FA6670" w:rsidRPr="00695954" w:rsidRDefault="00FA6670" w:rsidP="009E0E7F">
            <w:pPr>
              <w:pStyle w:val="acctcolumnheading"/>
              <w:spacing w:after="0" w:line="240" w:lineRule="auto"/>
              <w:rPr>
                <w:szCs w:val="22"/>
              </w:rPr>
            </w:pPr>
          </w:p>
        </w:tc>
        <w:tc>
          <w:tcPr>
            <w:tcW w:w="1980" w:type="dxa"/>
            <w:vAlign w:val="bottom"/>
          </w:tcPr>
          <w:p w14:paraId="2C8C6A28" w14:textId="77777777" w:rsidR="00FA6670" w:rsidRPr="00695954" w:rsidRDefault="00FA6670" w:rsidP="009E0E7F">
            <w:pPr>
              <w:pStyle w:val="acctcolumnheading"/>
              <w:spacing w:after="0" w:line="240" w:lineRule="auto"/>
              <w:ind w:left="-79" w:right="-79"/>
              <w:rPr>
                <w:szCs w:val="22"/>
              </w:rPr>
            </w:pPr>
            <w:r w:rsidRPr="00695954">
              <w:rPr>
                <w:szCs w:val="22"/>
              </w:rPr>
              <w:t>Level 2</w:t>
            </w:r>
          </w:p>
        </w:tc>
      </w:tr>
      <w:tr w:rsidR="00FA6670" w:rsidRPr="002C34C0" w14:paraId="0D6025AC" w14:textId="77777777" w:rsidTr="005E3D77">
        <w:trPr>
          <w:cantSplit/>
          <w:trHeight w:val="60"/>
          <w:tblHeader/>
        </w:trPr>
        <w:tc>
          <w:tcPr>
            <w:tcW w:w="4140" w:type="dxa"/>
            <w:vAlign w:val="bottom"/>
          </w:tcPr>
          <w:p w14:paraId="73B36C27" w14:textId="77777777" w:rsidR="00FA6670" w:rsidRPr="00695954" w:rsidRDefault="00FA6670" w:rsidP="009E0E7F">
            <w:pPr>
              <w:tabs>
                <w:tab w:val="left" w:pos="100"/>
              </w:tabs>
              <w:ind w:left="100" w:hanging="100"/>
              <w:rPr>
                <w:b/>
                <w:bCs/>
                <w:i/>
                <w:iCs/>
                <w:sz w:val="22"/>
                <w:szCs w:val="22"/>
              </w:rPr>
            </w:pPr>
          </w:p>
        </w:tc>
        <w:tc>
          <w:tcPr>
            <w:tcW w:w="540" w:type="dxa"/>
            <w:vAlign w:val="bottom"/>
          </w:tcPr>
          <w:p w14:paraId="454901A3" w14:textId="77777777" w:rsidR="00FA6670" w:rsidRPr="00695954" w:rsidRDefault="00FA6670" w:rsidP="009E0E7F">
            <w:pPr>
              <w:pStyle w:val="acctcolumnheading"/>
              <w:spacing w:after="0" w:line="240" w:lineRule="auto"/>
              <w:ind w:left="-79" w:right="-79"/>
              <w:rPr>
                <w:szCs w:val="22"/>
              </w:rPr>
            </w:pPr>
          </w:p>
        </w:tc>
        <w:tc>
          <w:tcPr>
            <w:tcW w:w="2160" w:type="dxa"/>
            <w:vAlign w:val="bottom"/>
          </w:tcPr>
          <w:p w14:paraId="65305283" w14:textId="77777777" w:rsidR="00FA6670" w:rsidRPr="00695954" w:rsidRDefault="00FA6670"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c>
          <w:tcPr>
            <w:tcW w:w="178" w:type="dxa"/>
            <w:vAlign w:val="bottom"/>
          </w:tcPr>
          <w:p w14:paraId="2A0CD1D1" w14:textId="77777777" w:rsidR="00FA6670" w:rsidRPr="00695954" w:rsidRDefault="00FA6670" w:rsidP="009E0E7F">
            <w:pPr>
              <w:pStyle w:val="acctcolumnheading"/>
              <w:spacing w:after="0" w:line="240" w:lineRule="auto"/>
              <w:ind w:left="-79" w:right="-79"/>
              <w:rPr>
                <w:szCs w:val="22"/>
              </w:rPr>
            </w:pPr>
          </w:p>
        </w:tc>
        <w:tc>
          <w:tcPr>
            <w:tcW w:w="1980" w:type="dxa"/>
            <w:vAlign w:val="bottom"/>
          </w:tcPr>
          <w:p w14:paraId="1CD0B298" w14:textId="15BF4114" w:rsidR="00FA6670" w:rsidRPr="00695954" w:rsidRDefault="00FA6670" w:rsidP="009E0E7F">
            <w:pPr>
              <w:pStyle w:val="acctcolumnheading"/>
              <w:spacing w:after="0" w:line="240" w:lineRule="auto"/>
              <w:ind w:left="-79" w:right="-79"/>
              <w:rPr>
                <w:szCs w:val="22"/>
              </w:rPr>
            </w:pPr>
          </w:p>
        </w:tc>
      </w:tr>
      <w:tr w:rsidR="00784D4F" w:rsidRPr="002C34C0" w14:paraId="0311B3BF" w14:textId="77777777" w:rsidTr="005E3D77">
        <w:trPr>
          <w:cantSplit/>
          <w:trHeight w:val="60"/>
        </w:trPr>
        <w:tc>
          <w:tcPr>
            <w:tcW w:w="4140" w:type="dxa"/>
            <w:vAlign w:val="bottom"/>
          </w:tcPr>
          <w:p w14:paraId="3C91F0A8" w14:textId="190AF02C" w:rsidR="00784D4F" w:rsidRPr="000B3A98" w:rsidRDefault="00784D4F" w:rsidP="00784D4F">
            <w:pPr>
              <w:tabs>
                <w:tab w:val="left" w:pos="275"/>
              </w:tabs>
              <w:ind w:left="100" w:hanging="4"/>
              <w:rPr>
                <w:b/>
                <w:bCs/>
                <w:sz w:val="22"/>
                <w:szCs w:val="22"/>
              </w:rPr>
            </w:pPr>
            <w:r w:rsidRPr="000B3A98">
              <w:rPr>
                <w:b/>
                <w:bCs/>
                <w:sz w:val="22"/>
                <w:szCs w:val="22"/>
              </w:rPr>
              <w:t>At 3</w:t>
            </w:r>
            <w:r>
              <w:rPr>
                <w:b/>
                <w:bCs/>
                <w:sz w:val="22"/>
                <w:szCs w:val="22"/>
              </w:rPr>
              <w:t>0</w:t>
            </w:r>
            <w:r w:rsidRPr="000B3A98">
              <w:rPr>
                <w:b/>
                <w:bCs/>
                <w:sz w:val="22"/>
                <w:szCs w:val="22"/>
              </w:rPr>
              <w:t xml:space="preserve"> </w:t>
            </w:r>
            <w:r>
              <w:rPr>
                <w:b/>
                <w:bCs/>
                <w:sz w:val="22"/>
                <w:szCs w:val="22"/>
              </w:rPr>
              <w:t>June</w:t>
            </w:r>
            <w:r w:rsidRPr="000B3A98">
              <w:rPr>
                <w:b/>
                <w:bCs/>
                <w:sz w:val="22"/>
                <w:szCs w:val="22"/>
              </w:rPr>
              <w:t xml:space="preserve"> 202</w:t>
            </w:r>
            <w:r w:rsidR="00D10B63">
              <w:rPr>
                <w:b/>
                <w:bCs/>
                <w:sz w:val="22"/>
                <w:szCs w:val="22"/>
              </w:rPr>
              <w:t>6</w:t>
            </w:r>
          </w:p>
        </w:tc>
        <w:tc>
          <w:tcPr>
            <w:tcW w:w="540" w:type="dxa"/>
            <w:vAlign w:val="bottom"/>
          </w:tcPr>
          <w:p w14:paraId="45CA2736" w14:textId="77777777" w:rsidR="00784D4F" w:rsidRPr="00695954" w:rsidRDefault="00784D4F" w:rsidP="00784D4F">
            <w:pPr>
              <w:pStyle w:val="acctcolumnheading"/>
              <w:spacing w:after="0" w:line="240" w:lineRule="auto"/>
              <w:ind w:left="-79" w:right="-79"/>
              <w:rPr>
                <w:i/>
                <w:iCs/>
                <w:szCs w:val="22"/>
              </w:rPr>
            </w:pPr>
          </w:p>
        </w:tc>
        <w:tc>
          <w:tcPr>
            <w:tcW w:w="2160" w:type="dxa"/>
            <w:vAlign w:val="bottom"/>
          </w:tcPr>
          <w:p w14:paraId="774F15B6" w14:textId="77777777" w:rsidR="00784D4F" w:rsidRPr="00695954" w:rsidRDefault="00784D4F" w:rsidP="00784D4F">
            <w:pPr>
              <w:pStyle w:val="acctcolumnheading"/>
              <w:spacing w:after="0" w:line="240" w:lineRule="auto"/>
              <w:ind w:left="-79" w:right="-79" w:firstLine="992"/>
              <w:rPr>
                <w:i/>
                <w:iCs/>
                <w:szCs w:val="22"/>
              </w:rPr>
            </w:pPr>
          </w:p>
        </w:tc>
        <w:tc>
          <w:tcPr>
            <w:tcW w:w="178" w:type="dxa"/>
            <w:vAlign w:val="bottom"/>
          </w:tcPr>
          <w:p w14:paraId="408EFFA3" w14:textId="77777777" w:rsidR="00784D4F" w:rsidRPr="00695954" w:rsidRDefault="00784D4F" w:rsidP="00784D4F">
            <w:pPr>
              <w:pStyle w:val="acctcolumnheading"/>
              <w:spacing w:after="0" w:line="240" w:lineRule="auto"/>
              <w:ind w:left="-79" w:right="-79"/>
              <w:rPr>
                <w:i/>
                <w:iCs/>
                <w:szCs w:val="22"/>
              </w:rPr>
            </w:pPr>
          </w:p>
        </w:tc>
        <w:tc>
          <w:tcPr>
            <w:tcW w:w="1980" w:type="dxa"/>
            <w:vAlign w:val="bottom"/>
          </w:tcPr>
          <w:p w14:paraId="48F1E602" w14:textId="77777777" w:rsidR="00784D4F" w:rsidRPr="00695954" w:rsidRDefault="00784D4F" w:rsidP="00784D4F">
            <w:pPr>
              <w:pStyle w:val="acctcolumnheading"/>
              <w:spacing w:after="0" w:line="240" w:lineRule="auto"/>
              <w:ind w:left="-79" w:right="-79" w:firstLine="542"/>
              <w:rPr>
                <w:i/>
                <w:iCs/>
                <w:szCs w:val="22"/>
              </w:rPr>
            </w:pPr>
          </w:p>
        </w:tc>
      </w:tr>
      <w:tr w:rsidR="00FA6670" w:rsidRPr="002C34C0" w14:paraId="3BFCDB00" w14:textId="77777777" w:rsidTr="005E3D77">
        <w:trPr>
          <w:cantSplit/>
        </w:trPr>
        <w:tc>
          <w:tcPr>
            <w:tcW w:w="4140" w:type="dxa"/>
          </w:tcPr>
          <w:p w14:paraId="1E8EDDF0" w14:textId="77777777" w:rsidR="00FA6670" w:rsidRPr="00695954" w:rsidRDefault="00FA6670" w:rsidP="009E0E7F">
            <w:pPr>
              <w:tabs>
                <w:tab w:val="left" w:pos="275"/>
              </w:tabs>
              <w:ind w:left="100" w:hanging="4"/>
              <w:rPr>
                <w:sz w:val="22"/>
                <w:szCs w:val="22"/>
              </w:rPr>
            </w:pPr>
            <w:r w:rsidRPr="008124A9">
              <w:rPr>
                <w:b/>
                <w:bCs/>
                <w:i/>
                <w:iCs/>
                <w:sz w:val="22"/>
                <w:szCs w:val="22"/>
              </w:rPr>
              <w:t>Financial liabilities</w:t>
            </w:r>
          </w:p>
        </w:tc>
        <w:tc>
          <w:tcPr>
            <w:tcW w:w="540" w:type="dxa"/>
          </w:tcPr>
          <w:p w14:paraId="69E5069E" w14:textId="77777777" w:rsidR="00FA6670" w:rsidRPr="00695954" w:rsidRDefault="00FA6670" w:rsidP="009E0E7F">
            <w:pPr>
              <w:pStyle w:val="acctfourfigures"/>
              <w:spacing w:line="240" w:lineRule="auto"/>
              <w:jc w:val="center"/>
              <w:rPr>
                <w:szCs w:val="22"/>
              </w:rPr>
            </w:pPr>
          </w:p>
        </w:tc>
        <w:tc>
          <w:tcPr>
            <w:tcW w:w="2160" w:type="dxa"/>
            <w:vAlign w:val="bottom"/>
          </w:tcPr>
          <w:p w14:paraId="123BD1B7"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c>
          <w:tcPr>
            <w:tcW w:w="178" w:type="dxa"/>
            <w:vAlign w:val="bottom"/>
          </w:tcPr>
          <w:p w14:paraId="797D7AD7" w14:textId="77777777" w:rsidR="00FA6670" w:rsidRPr="00695954" w:rsidRDefault="00FA6670" w:rsidP="00776312">
            <w:pPr>
              <w:pStyle w:val="acctfourfigures"/>
              <w:spacing w:line="240" w:lineRule="auto"/>
              <w:jc w:val="center"/>
              <w:rPr>
                <w:szCs w:val="22"/>
              </w:rPr>
            </w:pPr>
          </w:p>
        </w:tc>
        <w:tc>
          <w:tcPr>
            <w:tcW w:w="1980" w:type="dxa"/>
            <w:vAlign w:val="bottom"/>
          </w:tcPr>
          <w:p w14:paraId="5DDE80B7"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r>
      <w:tr w:rsidR="00C51E38" w:rsidRPr="002C34C0" w14:paraId="5BAE259E" w14:textId="77777777" w:rsidTr="002F4293">
        <w:trPr>
          <w:cantSplit/>
          <w:trHeight w:val="479"/>
        </w:trPr>
        <w:tc>
          <w:tcPr>
            <w:tcW w:w="4140" w:type="dxa"/>
            <w:vAlign w:val="bottom"/>
          </w:tcPr>
          <w:p w14:paraId="2AC0CFAA" w14:textId="77777777" w:rsidR="00C51E38" w:rsidRPr="00F22EB3" w:rsidRDefault="00C51E38" w:rsidP="00C51E38">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C51E38" w:rsidRPr="00695954" w:rsidRDefault="00C51E38" w:rsidP="00C51E38">
            <w:pPr>
              <w:tabs>
                <w:tab w:val="left" w:pos="275"/>
                <w:tab w:val="left" w:pos="400"/>
              </w:tabs>
              <w:ind w:left="228" w:hanging="117"/>
              <w:rPr>
                <w:sz w:val="22"/>
                <w:szCs w:val="22"/>
              </w:rPr>
            </w:pPr>
            <w:r w:rsidRPr="00F22EB3">
              <w:rPr>
                <w:sz w:val="22"/>
                <w:szCs w:val="22"/>
              </w:rPr>
              <w:t xml:space="preserve">   for hedging</w:t>
            </w:r>
          </w:p>
        </w:tc>
        <w:tc>
          <w:tcPr>
            <w:tcW w:w="540" w:type="dxa"/>
          </w:tcPr>
          <w:p w14:paraId="0044938A" w14:textId="77777777" w:rsidR="00C51E38" w:rsidRPr="00695954" w:rsidRDefault="00C51E38" w:rsidP="00C51E38">
            <w:pPr>
              <w:pStyle w:val="acctfourfigures"/>
              <w:spacing w:line="240" w:lineRule="auto"/>
              <w:jc w:val="center"/>
              <w:rPr>
                <w:szCs w:val="22"/>
              </w:rPr>
            </w:pPr>
          </w:p>
        </w:tc>
        <w:tc>
          <w:tcPr>
            <w:tcW w:w="2160" w:type="dxa"/>
          </w:tcPr>
          <w:p w14:paraId="7849201B" w14:textId="77777777" w:rsidR="00C51E38" w:rsidRDefault="00C51E38" w:rsidP="00C51E38">
            <w:pPr>
              <w:pStyle w:val="acctfourfigures"/>
              <w:tabs>
                <w:tab w:val="clear" w:pos="765"/>
                <w:tab w:val="decimal" w:pos="1178"/>
              </w:tabs>
              <w:spacing w:line="240" w:lineRule="auto"/>
              <w:ind w:right="-435" w:firstLine="542"/>
              <w:jc w:val="center"/>
              <w:rPr>
                <w:szCs w:val="22"/>
              </w:rPr>
            </w:pPr>
          </w:p>
          <w:p w14:paraId="61DCC05D" w14:textId="4B1C9D77" w:rsidR="00C51E38" w:rsidRPr="00493002" w:rsidRDefault="00C51E38" w:rsidP="00C51E38">
            <w:pPr>
              <w:pStyle w:val="acctfourfigures"/>
              <w:tabs>
                <w:tab w:val="clear" w:pos="765"/>
                <w:tab w:val="decimal" w:pos="1178"/>
              </w:tabs>
              <w:spacing w:line="240" w:lineRule="auto"/>
              <w:ind w:right="-350" w:firstLine="542"/>
              <w:jc w:val="center"/>
              <w:rPr>
                <w:szCs w:val="22"/>
              </w:rPr>
            </w:pPr>
            <w:r w:rsidRPr="00C51E38">
              <w:rPr>
                <w:szCs w:val="22"/>
              </w:rPr>
              <w:t>6,278</w:t>
            </w:r>
          </w:p>
        </w:tc>
        <w:tc>
          <w:tcPr>
            <w:tcW w:w="178" w:type="dxa"/>
          </w:tcPr>
          <w:p w14:paraId="7C287795" w14:textId="77777777" w:rsidR="00C51E38" w:rsidRPr="00695954" w:rsidRDefault="00C51E38" w:rsidP="00C51E38">
            <w:pPr>
              <w:pStyle w:val="acctfourfigures"/>
              <w:spacing w:line="240" w:lineRule="auto"/>
              <w:jc w:val="center"/>
              <w:rPr>
                <w:szCs w:val="22"/>
              </w:rPr>
            </w:pPr>
          </w:p>
        </w:tc>
        <w:tc>
          <w:tcPr>
            <w:tcW w:w="1980" w:type="dxa"/>
          </w:tcPr>
          <w:p w14:paraId="42C85718" w14:textId="77777777" w:rsidR="00C51E38" w:rsidRDefault="00C51E38" w:rsidP="00C51E38">
            <w:pPr>
              <w:pStyle w:val="acctfourfigures"/>
              <w:tabs>
                <w:tab w:val="clear" w:pos="765"/>
                <w:tab w:val="decimal" w:pos="1179"/>
              </w:tabs>
              <w:spacing w:line="240" w:lineRule="auto"/>
              <w:ind w:right="207" w:firstLine="542"/>
              <w:jc w:val="right"/>
              <w:rPr>
                <w:szCs w:val="22"/>
              </w:rPr>
            </w:pPr>
          </w:p>
          <w:p w14:paraId="37809A59" w14:textId="721CF26A" w:rsidR="00C51E38" w:rsidRPr="00695954" w:rsidRDefault="00C51E38" w:rsidP="00C51E38">
            <w:pPr>
              <w:pStyle w:val="acctfourfigures"/>
              <w:tabs>
                <w:tab w:val="clear" w:pos="765"/>
                <w:tab w:val="decimal" w:pos="1179"/>
              </w:tabs>
              <w:spacing w:line="240" w:lineRule="auto"/>
              <w:ind w:right="280" w:firstLine="542"/>
              <w:jc w:val="right"/>
              <w:rPr>
                <w:szCs w:val="22"/>
              </w:rPr>
            </w:pPr>
            <w:r w:rsidRPr="00C51E38">
              <w:rPr>
                <w:szCs w:val="22"/>
              </w:rPr>
              <w:t>6,278</w:t>
            </w:r>
          </w:p>
        </w:tc>
      </w:tr>
      <w:tr w:rsidR="00FA6670" w:rsidRPr="002C34C0" w14:paraId="1CACFD00" w14:textId="77777777" w:rsidTr="005E3D77">
        <w:trPr>
          <w:cantSplit/>
        </w:trPr>
        <w:tc>
          <w:tcPr>
            <w:tcW w:w="4140" w:type="dxa"/>
          </w:tcPr>
          <w:p w14:paraId="42E5FDB5" w14:textId="77777777" w:rsidR="00FA6670" w:rsidRPr="00695954" w:rsidRDefault="00FA6670" w:rsidP="009E0E7F">
            <w:pPr>
              <w:tabs>
                <w:tab w:val="left" w:pos="275"/>
              </w:tabs>
              <w:ind w:firstLine="85"/>
              <w:rPr>
                <w:sz w:val="22"/>
                <w:szCs w:val="22"/>
              </w:rPr>
            </w:pPr>
          </w:p>
        </w:tc>
        <w:tc>
          <w:tcPr>
            <w:tcW w:w="540" w:type="dxa"/>
          </w:tcPr>
          <w:p w14:paraId="0C42E465" w14:textId="77777777" w:rsidR="00FA6670" w:rsidRPr="00695954" w:rsidRDefault="00FA6670" w:rsidP="009E0E7F">
            <w:pPr>
              <w:pStyle w:val="acctfourfigures"/>
              <w:spacing w:line="240" w:lineRule="auto"/>
              <w:jc w:val="center"/>
              <w:rPr>
                <w:szCs w:val="22"/>
              </w:rPr>
            </w:pPr>
          </w:p>
        </w:tc>
        <w:tc>
          <w:tcPr>
            <w:tcW w:w="2160" w:type="dxa"/>
            <w:vAlign w:val="bottom"/>
          </w:tcPr>
          <w:p w14:paraId="7D40AFC9"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c>
          <w:tcPr>
            <w:tcW w:w="178" w:type="dxa"/>
            <w:vAlign w:val="bottom"/>
          </w:tcPr>
          <w:p w14:paraId="0A318586" w14:textId="77777777" w:rsidR="00FA6670" w:rsidRPr="00695954" w:rsidRDefault="00FA6670" w:rsidP="00776312">
            <w:pPr>
              <w:pStyle w:val="acctfourfigures"/>
              <w:spacing w:line="240" w:lineRule="auto"/>
              <w:jc w:val="center"/>
              <w:rPr>
                <w:szCs w:val="22"/>
              </w:rPr>
            </w:pPr>
          </w:p>
        </w:tc>
        <w:tc>
          <w:tcPr>
            <w:tcW w:w="1980" w:type="dxa"/>
            <w:vAlign w:val="bottom"/>
          </w:tcPr>
          <w:p w14:paraId="28DC0B5F"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528B5713" w14:textId="77777777" w:rsidTr="005E3D77">
        <w:trPr>
          <w:cantSplit/>
          <w:trHeight w:val="60"/>
        </w:trPr>
        <w:tc>
          <w:tcPr>
            <w:tcW w:w="4140" w:type="dxa"/>
            <w:vAlign w:val="bottom"/>
          </w:tcPr>
          <w:p w14:paraId="7A8BE58C" w14:textId="5D7DE2C3" w:rsidR="00FA6670" w:rsidRPr="000B3A98" w:rsidRDefault="00FA6670" w:rsidP="009E0E7F">
            <w:pPr>
              <w:tabs>
                <w:tab w:val="left" w:pos="275"/>
              </w:tabs>
              <w:ind w:left="100" w:hanging="4"/>
              <w:rPr>
                <w:b/>
                <w:bCs/>
                <w:sz w:val="22"/>
                <w:szCs w:val="22"/>
              </w:rPr>
            </w:pPr>
            <w:r w:rsidRPr="000B3A98">
              <w:rPr>
                <w:b/>
                <w:bCs/>
                <w:sz w:val="22"/>
                <w:szCs w:val="22"/>
              </w:rPr>
              <w:t>At 31</w:t>
            </w:r>
            <w:r>
              <w:rPr>
                <w:rFonts w:hint="cs"/>
                <w:b/>
                <w:bCs/>
                <w:sz w:val="22"/>
                <w:szCs w:val="22"/>
                <w:cs/>
              </w:rPr>
              <w:t xml:space="preserve"> </w:t>
            </w:r>
            <w:r>
              <w:rPr>
                <w:b/>
                <w:bCs/>
                <w:sz w:val="22"/>
                <w:szCs w:val="22"/>
              </w:rPr>
              <w:t>December</w:t>
            </w:r>
            <w:r w:rsidRPr="000B3A98">
              <w:rPr>
                <w:b/>
                <w:bCs/>
                <w:sz w:val="22"/>
                <w:szCs w:val="22"/>
              </w:rPr>
              <w:t xml:space="preserve"> 202</w:t>
            </w:r>
            <w:r>
              <w:rPr>
                <w:b/>
                <w:bCs/>
                <w:sz w:val="22"/>
                <w:szCs w:val="22"/>
              </w:rPr>
              <w:t>5</w:t>
            </w:r>
          </w:p>
        </w:tc>
        <w:tc>
          <w:tcPr>
            <w:tcW w:w="540" w:type="dxa"/>
            <w:vAlign w:val="bottom"/>
          </w:tcPr>
          <w:p w14:paraId="63F2185B" w14:textId="77777777" w:rsidR="00FA6670" w:rsidRPr="00695954" w:rsidRDefault="00FA6670" w:rsidP="009E0E7F">
            <w:pPr>
              <w:pStyle w:val="acctcolumnheading"/>
              <w:spacing w:after="0" w:line="240" w:lineRule="auto"/>
              <w:ind w:left="-79" w:right="-79"/>
              <w:rPr>
                <w:i/>
                <w:iCs/>
                <w:szCs w:val="22"/>
              </w:rPr>
            </w:pPr>
          </w:p>
        </w:tc>
        <w:tc>
          <w:tcPr>
            <w:tcW w:w="2160" w:type="dxa"/>
            <w:vAlign w:val="bottom"/>
          </w:tcPr>
          <w:p w14:paraId="599D357F" w14:textId="77777777" w:rsidR="00FA6670" w:rsidRPr="00695954" w:rsidRDefault="00FA6670" w:rsidP="00776312">
            <w:pPr>
              <w:pStyle w:val="acctcolumnheading"/>
              <w:spacing w:after="0" w:line="240" w:lineRule="auto"/>
              <w:ind w:left="-79" w:right="-79" w:firstLine="992"/>
              <w:rPr>
                <w:i/>
                <w:iCs/>
                <w:szCs w:val="22"/>
              </w:rPr>
            </w:pPr>
          </w:p>
        </w:tc>
        <w:tc>
          <w:tcPr>
            <w:tcW w:w="178" w:type="dxa"/>
            <w:vAlign w:val="bottom"/>
          </w:tcPr>
          <w:p w14:paraId="638775CA" w14:textId="77777777" w:rsidR="00FA6670" w:rsidRPr="00695954" w:rsidRDefault="00FA6670" w:rsidP="00776312">
            <w:pPr>
              <w:pStyle w:val="acctcolumnheading"/>
              <w:spacing w:after="0" w:line="240" w:lineRule="auto"/>
              <w:ind w:left="-79" w:right="-79"/>
              <w:rPr>
                <w:i/>
                <w:iCs/>
                <w:szCs w:val="22"/>
              </w:rPr>
            </w:pPr>
          </w:p>
        </w:tc>
        <w:tc>
          <w:tcPr>
            <w:tcW w:w="1980" w:type="dxa"/>
            <w:vAlign w:val="bottom"/>
          </w:tcPr>
          <w:p w14:paraId="5EBEA34B" w14:textId="77777777" w:rsidR="00FA6670" w:rsidRPr="00FA6670"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1CBB2801" w14:textId="77777777" w:rsidTr="005E3D77">
        <w:trPr>
          <w:cantSplit/>
        </w:trPr>
        <w:tc>
          <w:tcPr>
            <w:tcW w:w="4140" w:type="dxa"/>
          </w:tcPr>
          <w:p w14:paraId="46986425" w14:textId="77777777" w:rsidR="00FA6670" w:rsidRPr="00200B67" w:rsidRDefault="00FA6670" w:rsidP="009E0E7F">
            <w:pPr>
              <w:tabs>
                <w:tab w:val="left" w:pos="275"/>
              </w:tabs>
              <w:ind w:left="100" w:hanging="4"/>
              <w:rPr>
                <w:b/>
                <w:bCs/>
                <w:i/>
                <w:iCs/>
                <w:sz w:val="22"/>
                <w:szCs w:val="22"/>
                <w:highlight w:val="cyan"/>
              </w:rPr>
            </w:pPr>
            <w:r w:rsidRPr="008124A9">
              <w:rPr>
                <w:b/>
                <w:bCs/>
                <w:i/>
                <w:iCs/>
                <w:sz w:val="22"/>
                <w:szCs w:val="22"/>
              </w:rPr>
              <w:t>Financial assets</w:t>
            </w:r>
          </w:p>
        </w:tc>
        <w:tc>
          <w:tcPr>
            <w:tcW w:w="540" w:type="dxa"/>
          </w:tcPr>
          <w:p w14:paraId="5F46BD06" w14:textId="77777777" w:rsidR="00FA6670" w:rsidRPr="00695954" w:rsidRDefault="00FA6670" w:rsidP="009E0E7F">
            <w:pPr>
              <w:pStyle w:val="acctfourfigures"/>
              <w:spacing w:line="240" w:lineRule="auto"/>
              <w:jc w:val="center"/>
              <w:rPr>
                <w:szCs w:val="22"/>
              </w:rPr>
            </w:pPr>
          </w:p>
        </w:tc>
        <w:tc>
          <w:tcPr>
            <w:tcW w:w="2160" w:type="dxa"/>
            <w:vAlign w:val="bottom"/>
          </w:tcPr>
          <w:p w14:paraId="37CE8A5D" w14:textId="77777777" w:rsidR="00FA6670" w:rsidRPr="00695954" w:rsidRDefault="00FA6670" w:rsidP="00776312">
            <w:pPr>
              <w:pStyle w:val="acctfourfigures"/>
              <w:spacing w:line="240" w:lineRule="auto"/>
              <w:ind w:firstLine="992"/>
              <w:jc w:val="center"/>
              <w:rPr>
                <w:szCs w:val="22"/>
              </w:rPr>
            </w:pPr>
          </w:p>
        </w:tc>
        <w:tc>
          <w:tcPr>
            <w:tcW w:w="178" w:type="dxa"/>
            <w:vAlign w:val="bottom"/>
          </w:tcPr>
          <w:p w14:paraId="36079AEE" w14:textId="77777777" w:rsidR="00FA6670" w:rsidRPr="00695954" w:rsidRDefault="00FA6670" w:rsidP="00776312">
            <w:pPr>
              <w:pStyle w:val="acctfourfigures"/>
              <w:spacing w:line="240" w:lineRule="auto"/>
              <w:jc w:val="center"/>
              <w:rPr>
                <w:szCs w:val="22"/>
              </w:rPr>
            </w:pPr>
          </w:p>
        </w:tc>
        <w:tc>
          <w:tcPr>
            <w:tcW w:w="1980" w:type="dxa"/>
            <w:vAlign w:val="bottom"/>
          </w:tcPr>
          <w:p w14:paraId="5CCF6DFB"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247A4FBD" w14:textId="77777777" w:rsidTr="005E3D77">
        <w:trPr>
          <w:cantSplit/>
        </w:trPr>
        <w:tc>
          <w:tcPr>
            <w:tcW w:w="4140" w:type="dxa"/>
            <w:vAlign w:val="bottom"/>
          </w:tcPr>
          <w:p w14:paraId="52FA5E77" w14:textId="77777777" w:rsidR="00FA6670" w:rsidRPr="00F22EB3" w:rsidRDefault="00FA6670" w:rsidP="001D12C5">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FA6670" w:rsidRPr="00C83984" w:rsidRDefault="00FA6670" w:rsidP="001D12C5">
            <w:pPr>
              <w:tabs>
                <w:tab w:val="left" w:pos="275"/>
                <w:tab w:val="left" w:pos="400"/>
              </w:tabs>
              <w:ind w:left="228" w:hanging="117"/>
              <w:rPr>
                <w:sz w:val="22"/>
                <w:szCs w:val="22"/>
              </w:rPr>
            </w:pPr>
            <w:r w:rsidRPr="00F22EB3">
              <w:rPr>
                <w:sz w:val="22"/>
                <w:szCs w:val="22"/>
              </w:rPr>
              <w:t xml:space="preserve">   for hedging</w:t>
            </w:r>
          </w:p>
        </w:tc>
        <w:tc>
          <w:tcPr>
            <w:tcW w:w="540" w:type="dxa"/>
          </w:tcPr>
          <w:p w14:paraId="26AF7C9B" w14:textId="77777777" w:rsidR="00FA6670" w:rsidRPr="00695954" w:rsidRDefault="00FA6670" w:rsidP="001D12C5">
            <w:pPr>
              <w:pStyle w:val="acctfourfigures"/>
              <w:spacing w:line="240" w:lineRule="auto"/>
              <w:jc w:val="center"/>
              <w:rPr>
                <w:szCs w:val="22"/>
              </w:rPr>
            </w:pPr>
          </w:p>
        </w:tc>
        <w:tc>
          <w:tcPr>
            <w:tcW w:w="2160" w:type="dxa"/>
          </w:tcPr>
          <w:p w14:paraId="584FBE65" w14:textId="77777777" w:rsidR="00FA6670" w:rsidRDefault="00FA6670" w:rsidP="001D12C5">
            <w:pPr>
              <w:pStyle w:val="acctfourfigures"/>
              <w:spacing w:line="240" w:lineRule="auto"/>
              <w:ind w:right="277" w:firstLine="822"/>
              <w:jc w:val="right"/>
            </w:pPr>
          </w:p>
          <w:p w14:paraId="354C03AD" w14:textId="06481A10" w:rsidR="00FA6670" w:rsidRPr="00493002" w:rsidRDefault="00FA6670" w:rsidP="00C51E38">
            <w:pPr>
              <w:pStyle w:val="acctfourfigures"/>
              <w:tabs>
                <w:tab w:val="clear" w:pos="765"/>
                <w:tab w:val="decimal" w:pos="1178"/>
                <w:tab w:val="left" w:pos="1806"/>
              </w:tabs>
              <w:spacing w:line="240" w:lineRule="auto"/>
              <w:ind w:right="-531" w:firstLine="542"/>
              <w:jc w:val="center"/>
              <w:rPr>
                <w:szCs w:val="22"/>
              </w:rPr>
            </w:pPr>
            <w:r>
              <w:t>3,</w:t>
            </w:r>
            <w:r w:rsidRPr="00FA6670">
              <w:rPr>
                <w:szCs w:val="22"/>
              </w:rPr>
              <w:t>971</w:t>
            </w:r>
          </w:p>
        </w:tc>
        <w:tc>
          <w:tcPr>
            <w:tcW w:w="178" w:type="dxa"/>
          </w:tcPr>
          <w:p w14:paraId="3BD27F4B" w14:textId="77777777" w:rsidR="00FA6670" w:rsidRPr="00695954" w:rsidRDefault="00FA6670" w:rsidP="001D12C5">
            <w:pPr>
              <w:pStyle w:val="acctfourfigures"/>
              <w:spacing w:line="240" w:lineRule="auto"/>
              <w:jc w:val="center"/>
              <w:rPr>
                <w:szCs w:val="22"/>
              </w:rPr>
            </w:pPr>
          </w:p>
        </w:tc>
        <w:tc>
          <w:tcPr>
            <w:tcW w:w="1980" w:type="dxa"/>
          </w:tcPr>
          <w:p w14:paraId="3941E7ED" w14:textId="77777777" w:rsidR="00FA6670" w:rsidRDefault="00FA6670" w:rsidP="00FA6670">
            <w:pPr>
              <w:pStyle w:val="acctfourfigures"/>
              <w:tabs>
                <w:tab w:val="clear" w:pos="765"/>
                <w:tab w:val="decimal" w:pos="1178"/>
              </w:tabs>
              <w:spacing w:line="240" w:lineRule="auto"/>
              <w:ind w:right="280" w:firstLine="542"/>
              <w:jc w:val="right"/>
              <w:rPr>
                <w:szCs w:val="22"/>
              </w:rPr>
            </w:pPr>
          </w:p>
          <w:p w14:paraId="156A2781" w14:textId="306B4198" w:rsidR="00FA6670" w:rsidRPr="00FA6670" w:rsidRDefault="00FA6670" w:rsidP="00FA6670">
            <w:pPr>
              <w:pStyle w:val="acctfourfigures"/>
              <w:tabs>
                <w:tab w:val="clear" w:pos="765"/>
                <w:tab w:val="decimal" w:pos="1178"/>
                <w:tab w:val="left" w:pos="1540"/>
              </w:tabs>
              <w:spacing w:line="240" w:lineRule="auto"/>
              <w:ind w:right="280" w:firstLine="542"/>
              <w:jc w:val="right"/>
              <w:rPr>
                <w:szCs w:val="22"/>
                <w:cs/>
                <w:lang w:bidi="th-TH"/>
              </w:rPr>
            </w:pPr>
            <w:r>
              <w:rPr>
                <w:szCs w:val="22"/>
              </w:rPr>
              <w:t>3,971</w:t>
            </w:r>
          </w:p>
        </w:tc>
      </w:tr>
      <w:tr w:rsidR="00FA6670" w:rsidRPr="002C34C0" w14:paraId="60DFF1F2" w14:textId="77777777" w:rsidTr="005E3D77">
        <w:trPr>
          <w:cantSplit/>
        </w:trPr>
        <w:tc>
          <w:tcPr>
            <w:tcW w:w="4140" w:type="dxa"/>
          </w:tcPr>
          <w:p w14:paraId="0351D144" w14:textId="77777777" w:rsidR="00FA6670" w:rsidRPr="00695954" w:rsidRDefault="00FA6670" w:rsidP="001D12C5">
            <w:pPr>
              <w:tabs>
                <w:tab w:val="left" w:pos="275"/>
              </w:tabs>
              <w:ind w:left="100" w:hanging="4"/>
              <w:rPr>
                <w:i/>
                <w:iCs/>
                <w:color w:val="0000FF"/>
                <w:sz w:val="22"/>
                <w:szCs w:val="22"/>
                <w:highlight w:val="lightGray"/>
              </w:rPr>
            </w:pPr>
          </w:p>
        </w:tc>
        <w:tc>
          <w:tcPr>
            <w:tcW w:w="540" w:type="dxa"/>
          </w:tcPr>
          <w:p w14:paraId="74D5DBBE" w14:textId="77777777" w:rsidR="00FA6670" w:rsidRPr="00695954" w:rsidRDefault="00FA6670" w:rsidP="001D12C5">
            <w:pPr>
              <w:pStyle w:val="acctfourfigures"/>
              <w:spacing w:line="240" w:lineRule="auto"/>
              <w:jc w:val="center"/>
              <w:rPr>
                <w:szCs w:val="22"/>
              </w:rPr>
            </w:pPr>
          </w:p>
        </w:tc>
        <w:tc>
          <w:tcPr>
            <w:tcW w:w="2160" w:type="dxa"/>
            <w:vAlign w:val="bottom"/>
          </w:tcPr>
          <w:p w14:paraId="4B5BF126" w14:textId="77777777" w:rsidR="00FA6670" w:rsidRPr="00695954" w:rsidRDefault="00FA6670" w:rsidP="001D12C5">
            <w:pPr>
              <w:pStyle w:val="acctfourfigures"/>
              <w:tabs>
                <w:tab w:val="clear" w:pos="765"/>
                <w:tab w:val="decimal" w:pos="1178"/>
              </w:tabs>
              <w:spacing w:line="240" w:lineRule="auto"/>
              <w:ind w:firstLine="542"/>
              <w:jc w:val="center"/>
              <w:rPr>
                <w:szCs w:val="22"/>
              </w:rPr>
            </w:pPr>
          </w:p>
        </w:tc>
        <w:tc>
          <w:tcPr>
            <w:tcW w:w="178" w:type="dxa"/>
            <w:vAlign w:val="bottom"/>
          </w:tcPr>
          <w:p w14:paraId="7BD532B6" w14:textId="77777777" w:rsidR="00FA6670" w:rsidRPr="00695954" w:rsidRDefault="00FA6670" w:rsidP="001D12C5">
            <w:pPr>
              <w:pStyle w:val="acctfourfigures"/>
              <w:spacing w:line="240" w:lineRule="auto"/>
              <w:jc w:val="center"/>
              <w:rPr>
                <w:szCs w:val="22"/>
              </w:rPr>
            </w:pPr>
          </w:p>
        </w:tc>
        <w:tc>
          <w:tcPr>
            <w:tcW w:w="1980" w:type="dxa"/>
            <w:vAlign w:val="bottom"/>
          </w:tcPr>
          <w:p w14:paraId="3D076CA6"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0C1E8505" w14:textId="77777777" w:rsidTr="005E3D77">
        <w:trPr>
          <w:cantSplit/>
        </w:trPr>
        <w:tc>
          <w:tcPr>
            <w:tcW w:w="4140" w:type="dxa"/>
          </w:tcPr>
          <w:p w14:paraId="0A51C25C" w14:textId="77777777" w:rsidR="00FA6670" w:rsidRPr="00695954" w:rsidRDefault="00FA6670" w:rsidP="001D12C5">
            <w:pPr>
              <w:tabs>
                <w:tab w:val="left" w:pos="275"/>
              </w:tabs>
              <w:ind w:left="100" w:hanging="4"/>
              <w:rPr>
                <w:sz w:val="22"/>
                <w:szCs w:val="22"/>
              </w:rPr>
            </w:pPr>
            <w:r w:rsidRPr="008124A9">
              <w:rPr>
                <w:b/>
                <w:bCs/>
                <w:i/>
                <w:iCs/>
                <w:sz w:val="22"/>
                <w:szCs w:val="22"/>
              </w:rPr>
              <w:t>Financial liabilities</w:t>
            </w:r>
          </w:p>
        </w:tc>
        <w:tc>
          <w:tcPr>
            <w:tcW w:w="540" w:type="dxa"/>
          </w:tcPr>
          <w:p w14:paraId="7D99F70B" w14:textId="77777777" w:rsidR="00FA6670" w:rsidRPr="00695954" w:rsidRDefault="00FA6670" w:rsidP="001D12C5">
            <w:pPr>
              <w:pStyle w:val="acctfourfigures"/>
              <w:spacing w:line="240" w:lineRule="auto"/>
              <w:jc w:val="center"/>
              <w:rPr>
                <w:szCs w:val="22"/>
              </w:rPr>
            </w:pPr>
          </w:p>
        </w:tc>
        <w:tc>
          <w:tcPr>
            <w:tcW w:w="2160" w:type="dxa"/>
            <w:vAlign w:val="bottom"/>
          </w:tcPr>
          <w:p w14:paraId="16A766F9" w14:textId="77777777" w:rsidR="00FA6670" w:rsidRPr="00695954" w:rsidRDefault="00FA6670" w:rsidP="001D12C5">
            <w:pPr>
              <w:pStyle w:val="acctfourfigures"/>
              <w:tabs>
                <w:tab w:val="clear" w:pos="765"/>
                <w:tab w:val="decimal" w:pos="1178"/>
              </w:tabs>
              <w:spacing w:line="240" w:lineRule="auto"/>
              <w:ind w:firstLine="542"/>
              <w:jc w:val="center"/>
              <w:rPr>
                <w:szCs w:val="22"/>
              </w:rPr>
            </w:pPr>
          </w:p>
        </w:tc>
        <w:tc>
          <w:tcPr>
            <w:tcW w:w="178" w:type="dxa"/>
            <w:vAlign w:val="bottom"/>
          </w:tcPr>
          <w:p w14:paraId="0A5F1936" w14:textId="77777777" w:rsidR="00FA6670" w:rsidRPr="00695954" w:rsidRDefault="00FA6670" w:rsidP="001D12C5">
            <w:pPr>
              <w:pStyle w:val="acctfourfigures"/>
              <w:spacing w:line="240" w:lineRule="auto"/>
              <w:jc w:val="center"/>
              <w:rPr>
                <w:szCs w:val="22"/>
              </w:rPr>
            </w:pPr>
          </w:p>
        </w:tc>
        <w:tc>
          <w:tcPr>
            <w:tcW w:w="1980" w:type="dxa"/>
            <w:vAlign w:val="bottom"/>
          </w:tcPr>
          <w:p w14:paraId="7D56F5BE"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50297E3F" w14:textId="77777777" w:rsidTr="005E3D77">
        <w:trPr>
          <w:cantSplit/>
          <w:trHeight w:val="488"/>
        </w:trPr>
        <w:tc>
          <w:tcPr>
            <w:tcW w:w="4140" w:type="dxa"/>
            <w:vAlign w:val="bottom"/>
          </w:tcPr>
          <w:p w14:paraId="7C5657FB" w14:textId="77777777" w:rsidR="00FA6670" w:rsidRPr="00F22EB3" w:rsidRDefault="00FA6670" w:rsidP="001D12C5">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FA6670" w:rsidRPr="00695954" w:rsidRDefault="00FA6670" w:rsidP="001D12C5">
            <w:pPr>
              <w:tabs>
                <w:tab w:val="left" w:pos="275"/>
                <w:tab w:val="left" w:pos="400"/>
              </w:tabs>
              <w:ind w:left="228" w:hanging="117"/>
              <w:rPr>
                <w:sz w:val="22"/>
                <w:szCs w:val="22"/>
              </w:rPr>
            </w:pPr>
            <w:r w:rsidRPr="00F22EB3">
              <w:rPr>
                <w:sz w:val="22"/>
                <w:szCs w:val="22"/>
              </w:rPr>
              <w:t xml:space="preserve">   for hedging</w:t>
            </w:r>
          </w:p>
        </w:tc>
        <w:tc>
          <w:tcPr>
            <w:tcW w:w="540" w:type="dxa"/>
          </w:tcPr>
          <w:p w14:paraId="48532E62" w14:textId="77777777" w:rsidR="00FA6670" w:rsidRPr="00695954" w:rsidRDefault="00FA6670" w:rsidP="001D12C5">
            <w:pPr>
              <w:pStyle w:val="acctfourfigures"/>
              <w:spacing w:line="240" w:lineRule="auto"/>
              <w:jc w:val="center"/>
              <w:rPr>
                <w:szCs w:val="22"/>
              </w:rPr>
            </w:pPr>
          </w:p>
        </w:tc>
        <w:tc>
          <w:tcPr>
            <w:tcW w:w="2160" w:type="dxa"/>
            <w:vAlign w:val="bottom"/>
          </w:tcPr>
          <w:p w14:paraId="3A2736D3" w14:textId="6B1F8828" w:rsidR="00FA6670" w:rsidRPr="00493002" w:rsidRDefault="00FA6670" w:rsidP="001D12C5">
            <w:pPr>
              <w:pStyle w:val="acctfourfigures"/>
              <w:tabs>
                <w:tab w:val="clear" w:pos="765"/>
                <w:tab w:val="decimal" w:pos="1178"/>
              </w:tabs>
              <w:spacing w:line="240" w:lineRule="auto"/>
              <w:ind w:right="-435" w:firstLine="542"/>
              <w:jc w:val="center"/>
              <w:rPr>
                <w:szCs w:val="22"/>
              </w:rPr>
            </w:pPr>
            <w:r>
              <w:t>(84)</w:t>
            </w:r>
          </w:p>
        </w:tc>
        <w:tc>
          <w:tcPr>
            <w:tcW w:w="178" w:type="dxa"/>
            <w:vAlign w:val="bottom"/>
          </w:tcPr>
          <w:p w14:paraId="3D5CB97D" w14:textId="77777777" w:rsidR="00FA6670" w:rsidRPr="00695954" w:rsidRDefault="00FA6670" w:rsidP="001D12C5">
            <w:pPr>
              <w:pStyle w:val="acctfourfigures"/>
              <w:spacing w:line="240" w:lineRule="auto"/>
              <w:jc w:val="center"/>
              <w:rPr>
                <w:szCs w:val="22"/>
              </w:rPr>
            </w:pPr>
          </w:p>
        </w:tc>
        <w:tc>
          <w:tcPr>
            <w:tcW w:w="1980" w:type="dxa"/>
            <w:vAlign w:val="bottom"/>
          </w:tcPr>
          <w:p w14:paraId="2944D198" w14:textId="5F9A393D" w:rsidR="00FA6670" w:rsidRPr="00767FA7" w:rsidRDefault="00FA6670" w:rsidP="005A3EDD">
            <w:pPr>
              <w:pStyle w:val="acctfourfigures"/>
              <w:tabs>
                <w:tab w:val="clear" w:pos="765"/>
                <w:tab w:val="decimal" w:pos="1178"/>
              </w:tabs>
              <w:spacing w:line="240" w:lineRule="auto"/>
              <w:ind w:right="207" w:firstLine="542"/>
              <w:jc w:val="right"/>
              <w:rPr>
                <w:szCs w:val="22"/>
                <w:cs/>
                <w:lang w:bidi="th-TH"/>
              </w:rPr>
            </w:pPr>
            <w:r w:rsidRPr="00D8691F">
              <w:rPr>
                <w:szCs w:val="22"/>
              </w:rPr>
              <w:t>(84)</w:t>
            </w:r>
          </w:p>
        </w:tc>
      </w:tr>
    </w:tbl>
    <w:p w14:paraId="444D2D7E" w14:textId="77777777" w:rsidR="000B3A98" w:rsidRPr="00DE1B74" w:rsidRDefault="000B3A98" w:rsidP="00DE1B74">
      <w:pPr>
        <w:spacing w:line="240" w:lineRule="atLeast"/>
        <w:jc w:val="thaiDistribute"/>
        <w:rPr>
          <w:rFonts w:cs="Times New Roman"/>
          <w:b/>
          <w:bCs/>
          <w:sz w:val="22"/>
          <w:szCs w:val="22"/>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DE1B74" w:rsidRDefault="00791B89" w:rsidP="00DE1B74">
      <w:pPr>
        <w:spacing w:line="240" w:lineRule="atLeast"/>
        <w:jc w:val="thaiDistribute"/>
        <w:rPr>
          <w:b/>
          <w:bCs/>
          <w:i/>
          <w:iCs/>
          <w:sz w:val="22"/>
          <w:szCs w:val="28"/>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04"/>
      </w:tblGrid>
      <w:tr w:rsidR="00791B89" w:rsidRPr="008E2151" w14:paraId="71C15997" w14:textId="77777777" w:rsidTr="00BD2A06">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50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76312">
        <w:tc>
          <w:tcPr>
            <w:tcW w:w="2520" w:type="dxa"/>
            <w:vAlign w:val="bottom"/>
          </w:tcPr>
          <w:p w14:paraId="2196DCE2" w14:textId="77777777" w:rsidR="00791B89" w:rsidRPr="008E2151" w:rsidRDefault="00791B89" w:rsidP="00776312">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50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bl>
    <w:p w14:paraId="76B312DA" w14:textId="55B47FA2" w:rsidR="0032419A" w:rsidRPr="00DE1B74" w:rsidRDefault="0032419A" w:rsidP="00DE1B74">
      <w:pPr>
        <w:spacing w:line="240" w:lineRule="atLeast"/>
        <w:jc w:val="thaiDistribute"/>
        <w:rPr>
          <w:rFonts w:cs="Times New Roman"/>
          <w:b/>
          <w:bCs/>
          <w:sz w:val="22"/>
          <w:szCs w:val="22"/>
        </w:rPr>
      </w:pPr>
    </w:p>
    <w:p w14:paraId="5515B1F0" w14:textId="5B20E540" w:rsidR="00035657" w:rsidRPr="009A3C64"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9A3C64">
        <w:rPr>
          <w:rFonts w:cs="Times New Roman"/>
          <w:b/>
          <w:bCs/>
          <w:sz w:val="24"/>
          <w:szCs w:val="24"/>
        </w:rPr>
        <w:t>Commitments with non-related parties</w:t>
      </w:r>
    </w:p>
    <w:p w14:paraId="6F41FDB7" w14:textId="778111B7" w:rsidR="00AB1377" w:rsidRPr="00DE1B74" w:rsidRDefault="00AB1377" w:rsidP="00DE1B74">
      <w:pPr>
        <w:spacing w:line="240" w:lineRule="atLeast"/>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B44534" w:rsidRPr="009A3C64" w14:paraId="0ED7BF63" w14:textId="77777777" w:rsidTr="00BD2A06">
        <w:trPr>
          <w:cantSplit/>
        </w:trPr>
        <w:tc>
          <w:tcPr>
            <w:tcW w:w="7290" w:type="dxa"/>
          </w:tcPr>
          <w:p w14:paraId="0854D8C4" w14:textId="77777777" w:rsidR="00B44534" w:rsidRPr="009A3C64" w:rsidRDefault="00B44534" w:rsidP="00B65ED1">
            <w:pPr>
              <w:spacing w:line="240" w:lineRule="atLeast"/>
              <w:rPr>
                <w:rFonts w:cs="Times New Roman"/>
                <w:b/>
                <w:bCs/>
                <w:sz w:val="22"/>
                <w:szCs w:val="22"/>
              </w:rPr>
            </w:pPr>
          </w:p>
        </w:tc>
        <w:tc>
          <w:tcPr>
            <w:tcW w:w="1890" w:type="dxa"/>
          </w:tcPr>
          <w:p w14:paraId="3A0C8F07" w14:textId="2D07D942" w:rsidR="00B44534" w:rsidRPr="009A3C64" w:rsidRDefault="00B44534" w:rsidP="00B44534">
            <w:pPr>
              <w:pStyle w:val="acctfourfigures"/>
              <w:tabs>
                <w:tab w:val="clear" w:pos="765"/>
                <w:tab w:val="decimal" w:pos="287"/>
              </w:tabs>
              <w:spacing w:line="240" w:lineRule="atLeast"/>
              <w:jc w:val="center"/>
              <w:rPr>
                <w:i/>
                <w:iCs/>
                <w:szCs w:val="22"/>
              </w:rPr>
            </w:pPr>
            <w:r>
              <w:rPr>
                <w:spacing w:val="-4"/>
                <w:szCs w:val="22"/>
              </w:rPr>
              <w:t>3</w:t>
            </w:r>
            <w:r w:rsidR="006472B0">
              <w:rPr>
                <w:spacing w:val="-4"/>
                <w:szCs w:val="22"/>
              </w:rPr>
              <w:t>0</w:t>
            </w:r>
            <w:r>
              <w:rPr>
                <w:spacing w:val="-4"/>
                <w:szCs w:val="22"/>
              </w:rPr>
              <w:t xml:space="preserve"> </w:t>
            </w:r>
            <w:r w:rsidR="006472B0">
              <w:rPr>
                <w:spacing w:val="-4"/>
                <w:szCs w:val="22"/>
              </w:rPr>
              <w:t>June</w:t>
            </w:r>
            <w:r>
              <w:rPr>
                <w:spacing w:val="-4"/>
                <w:szCs w:val="22"/>
              </w:rPr>
              <w:t xml:space="preserve"> 2026</w:t>
            </w:r>
          </w:p>
        </w:tc>
      </w:tr>
      <w:tr w:rsidR="0043053D" w:rsidRPr="009A3C64" w14:paraId="4875971D" w14:textId="77777777" w:rsidTr="00BD2A06">
        <w:trPr>
          <w:cantSplit/>
        </w:trPr>
        <w:tc>
          <w:tcPr>
            <w:tcW w:w="7290" w:type="dxa"/>
          </w:tcPr>
          <w:p w14:paraId="7CFA747F" w14:textId="77777777" w:rsidR="0043053D" w:rsidRPr="009A3C64" w:rsidRDefault="0043053D" w:rsidP="00B65ED1">
            <w:pPr>
              <w:spacing w:line="240" w:lineRule="atLeast"/>
              <w:rPr>
                <w:rFonts w:cs="Times New Roman"/>
                <w:b/>
                <w:bCs/>
                <w:sz w:val="22"/>
                <w:szCs w:val="22"/>
              </w:rPr>
            </w:pPr>
          </w:p>
        </w:tc>
        <w:tc>
          <w:tcPr>
            <w:tcW w:w="1890" w:type="dxa"/>
          </w:tcPr>
          <w:p w14:paraId="50AA44DA" w14:textId="5B4A0447" w:rsidR="0043053D" w:rsidRPr="009A3C64" w:rsidRDefault="0043053D" w:rsidP="00B65ED1">
            <w:pPr>
              <w:pStyle w:val="acctfourfigures"/>
              <w:spacing w:line="240" w:lineRule="atLeast"/>
              <w:jc w:val="center"/>
              <w:rPr>
                <w:i/>
                <w:iCs/>
                <w:szCs w:val="22"/>
              </w:rPr>
            </w:pPr>
            <w:r w:rsidRPr="009A3C64">
              <w:rPr>
                <w:i/>
                <w:iCs/>
                <w:szCs w:val="22"/>
              </w:rPr>
              <w:t xml:space="preserve">(in </w:t>
            </w:r>
            <w:r w:rsidR="00D7337D" w:rsidRPr="009A3C64">
              <w:rPr>
                <w:i/>
                <w:iCs/>
                <w:szCs w:val="22"/>
              </w:rPr>
              <w:t>thousand</w:t>
            </w:r>
            <w:r w:rsidRPr="009A3C64">
              <w:rPr>
                <w:i/>
                <w:iCs/>
                <w:szCs w:val="22"/>
              </w:rPr>
              <w:t xml:space="preserve"> Baht)</w:t>
            </w:r>
          </w:p>
        </w:tc>
      </w:tr>
      <w:tr w:rsidR="0043053D" w:rsidRPr="009A3C64" w14:paraId="5235ACB6" w14:textId="77777777" w:rsidTr="00BD2A06">
        <w:trPr>
          <w:cantSplit/>
        </w:trPr>
        <w:tc>
          <w:tcPr>
            <w:tcW w:w="7290" w:type="dxa"/>
          </w:tcPr>
          <w:p w14:paraId="623300B6" w14:textId="77777777" w:rsidR="0043053D" w:rsidRPr="009A3C64" w:rsidRDefault="0043053D" w:rsidP="00B65ED1">
            <w:pPr>
              <w:spacing w:line="240" w:lineRule="atLeast"/>
              <w:rPr>
                <w:rFonts w:cs="Times New Roman"/>
                <w:sz w:val="22"/>
                <w:szCs w:val="22"/>
              </w:rPr>
            </w:pPr>
            <w:r w:rsidRPr="009A3C64">
              <w:rPr>
                <w:rFonts w:cs="Times New Roman"/>
                <w:b/>
                <w:bCs/>
                <w:i/>
                <w:iCs/>
                <w:sz w:val="22"/>
                <w:szCs w:val="22"/>
              </w:rPr>
              <w:t>Capital commitments</w:t>
            </w:r>
          </w:p>
        </w:tc>
        <w:tc>
          <w:tcPr>
            <w:tcW w:w="1890" w:type="dxa"/>
            <w:vAlign w:val="bottom"/>
          </w:tcPr>
          <w:p w14:paraId="59AF2367" w14:textId="0A7DFAC8" w:rsidR="0043053D" w:rsidRPr="009A3C64" w:rsidRDefault="0043053D" w:rsidP="007D4A80">
            <w:pPr>
              <w:pStyle w:val="acctfourfigures"/>
              <w:tabs>
                <w:tab w:val="clear" w:pos="765"/>
                <w:tab w:val="decimal" w:pos="731"/>
              </w:tabs>
              <w:spacing w:line="240" w:lineRule="atLeast"/>
              <w:ind w:right="195"/>
              <w:jc w:val="right"/>
              <w:rPr>
                <w:szCs w:val="22"/>
              </w:rPr>
            </w:pPr>
          </w:p>
        </w:tc>
      </w:tr>
      <w:tr w:rsidR="009F2FA4" w:rsidRPr="009A3C64" w14:paraId="4F51F409" w14:textId="77777777" w:rsidTr="00776312">
        <w:trPr>
          <w:cantSplit/>
        </w:trPr>
        <w:tc>
          <w:tcPr>
            <w:tcW w:w="7290" w:type="dxa"/>
            <w:vAlign w:val="bottom"/>
          </w:tcPr>
          <w:p w14:paraId="68970B75" w14:textId="76D517BB" w:rsidR="009F2FA4" w:rsidRPr="00EA3B1C" w:rsidRDefault="00EA3B1C" w:rsidP="00776312">
            <w:pPr>
              <w:pStyle w:val="BodyText"/>
              <w:spacing w:line="240" w:lineRule="atLeast"/>
              <w:ind w:right="-131"/>
              <w:rPr>
                <w:rFonts w:cstheme="minorBidi"/>
                <w:b/>
                <w:bCs/>
                <w:sz w:val="22"/>
                <w:szCs w:val="22"/>
              </w:rPr>
            </w:pPr>
            <w:r>
              <w:rPr>
                <w:sz w:val="22"/>
                <w:szCs w:val="28"/>
                <w:lang w:eastAsia="en-GB"/>
              </w:rPr>
              <w:t xml:space="preserve">Building and </w:t>
            </w:r>
            <w:r w:rsidR="00452372">
              <w:rPr>
                <w:sz w:val="22"/>
                <w:szCs w:val="28"/>
                <w:lang w:eastAsia="en-GB"/>
              </w:rPr>
              <w:t>equipment</w:t>
            </w:r>
          </w:p>
        </w:tc>
        <w:tc>
          <w:tcPr>
            <w:tcW w:w="1890" w:type="dxa"/>
            <w:vAlign w:val="bottom"/>
          </w:tcPr>
          <w:p w14:paraId="059F677E" w14:textId="60165B1F" w:rsidR="009F2FA4" w:rsidRPr="009A3C64" w:rsidRDefault="00C51E38" w:rsidP="009F2FA4">
            <w:pPr>
              <w:pStyle w:val="BodyText"/>
              <w:spacing w:line="240" w:lineRule="atLeast"/>
              <w:ind w:right="193"/>
              <w:jc w:val="right"/>
              <w:rPr>
                <w:rFonts w:cstheme="minorBidi"/>
                <w:b/>
                <w:bCs/>
                <w:sz w:val="22"/>
                <w:szCs w:val="22"/>
              </w:rPr>
            </w:pPr>
            <w:r w:rsidRPr="00C51E38">
              <w:rPr>
                <w:rFonts w:cstheme="minorBidi"/>
                <w:b/>
                <w:bCs/>
                <w:sz w:val="22"/>
                <w:szCs w:val="22"/>
              </w:rPr>
              <w:t>1,857</w:t>
            </w:r>
          </w:p>
        </w:tc>
      </w:tr>
      <w:tr w:rsidR="009F2FA4" w:rsidRPr="009A3C64" w14:paraId="4B98F1B7" w14:textId="77777777" w:rsidTr="00776312">
        <w:trPr>
          <w:cantSplit/>
        </w:trPr>
        <w:tc>
          <w:tcPr>
            <w:tcW w:w="7290" w:type="dxa"/>
            <w:vAlign w:val="bottom"/>
          </w:tcPr>
          <w:p w14:paraId="50C78508" w14:textId="77777777" w:rsidR="009F2FA4" w:rsidRPr="009A3C64" w:rsidRDefault="009F2FA4" w:rsidP="00776312">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2A1EEA55" w14:textId="77777777" w:rsidTr="00776312">
        <w:trPr>
          <w:cantSplit/>
        </w:trPr>
        <w:tc>
          <w:tcPr>
            <w:tcW w:w="7290" w:type="dxa"/>
            <w:vAlign w:val="bottom"/>
          </w:tcPr>
          <w:p w14:paraId="457DC60F" w14:textId="77777777" w:rsidR="009F2FA4" w:rsidRPr="009A3C64" w:rsidRDefault="009F2FA4" w:rsidP="00776312">
            <w:pPr>
              <w:spacing w:line="240" w:lineRule="atLeast"/>
              <w:rPr>
                <w:rFonts w:cs="Times New Roman"/>
                <w:color w:val="000000"/>
                <w:sz w:val="22"/>
                <w:szCs w:val="22"/>
              </w:rPr>
            </w:pPr>
            <w:r w:rsidRPr="009A3C64">
              <w:rPr>
                <w:rFonts w:cs="Times New Roman"/>
                <w:b/>
                <w:bCs/>
                <w:i/>
                <w:iCs/>
                <w:sz w:val="22"/>
                <w:szCs w:val="22"/>
              </w:rPr>
              <w:t>Other commitments</w:t>
            </w:r>
          </w:p>
        </w:tc>
        <w:tc>
          <w:tcPr>
            <w:tcW w:w="1890" w:type="dxa"/>
            <w:vAlign w:val="bottom"/>
          </w:tcPr>
          <w:p w14:paraId="0523F95B" w14:textId="5335658C"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C51E38" w:rsidRPr="009A3C64" w14:paraId="5B14D391" w14:textId="77777777" w:rsidTr="00A70F91">
        <w:trPr>
          <w:cantSplit/>
        </w:trPr>
        <w:tc>
          <w:tcPr>
            <w:tcW w:w="7290" w:type="dxa"/>
            <w:vAlign w:val="bottom"/>
          </w:tcPr>
          <w:p w14:paraId="7F108D7A" w14:textId="77777777" w:rsidR="00C51E38" w:rsidRPr="009A3C64" w:rsidRDefault="00C51E38" w:rsidP="00C51E38">
            <w:pPr>
              <w:spacing w:line="240" w:lineRule="atLeast"/>
              <w:rPr>
                <w:rFonts w:cs="Times New Roman"/>
                <w:sz w:val="22"/>
                <w:szCs w:val="22"/>
              </w:rPr>
            </w:pPr>
            <w:r w:rsidRPr="009A3C64">
              <w:rPr>
                <w:rFonts w:cs="Times New Roman"/>
                <w:sz w:val="22"/>
                <w:szCs w:val="22"/>
              </w:rPr>
              <w:t>Purchase orders for goods and supplies</w:t>
            </w:r>
          </w:p>
        </w:tc>
        <w:tc>
          <w:tcPr>
            <w:tcW w:w="1890" w:type="dxa"/>
          </w:tcPr>
          <w:p w14:paraId="39106FEA" w14:textId="5648EBA1" w:rsidR="00C51E38" w:rsidRPr="009A3C64" w:rsidRDefault="00C51E38" w:rsidP="00C51E38">
            <w:pPr>
              <w:pStyle w:val="acctfourfigures"/>
              <w:tabs>
                <w:tab w:val="clear" w:pos="765"/>
                <w:tab w:val="decimal" w:pos="731"/>
              </w:tabs>
              <w:spacing w:line="240" w:lineRule="atLeast"/>
              <w:ind w:right="195"/>
              <w:jc w:val="right"/>
              <w:rPr>
                <w:szCs w:val="22"/>
                <w:lang w:val="en-US" w:bidi="th-TH"/>
              </w:rPr>
            </w:pPr>
            <w:r w:rsidRPr="001A4D9A">
              <w:t>6,399</w:t>
            </w:r>
          </w:p>
        </w:tc>
      </w:tr>
      <w:tr w:rsidR="00C51E38" w:rsidRPr="009A3C64" w14:paraId="23045736" w14:textId="77777777" w:rsidTr="00776312">
        <w:trPr>
          <w:cantSplit/>
        </w:trPr>
        <w:tc>
          <w:tcPr>
            <w:tcW w:w="7290" w:type="dxa"/>
            <w:vAlign w:val="bottom"/>
          </w:tcPr>
          <w:p w14:paraId="49054362" w14:textId="77777777" w:rsidR="00C51E38" w:rsidRPr="009A3C64" w:rsidRDefault="00C51E38" w:rsidP="00C51E38">
            <w:pPr>
              <w:pStyle w:val="BodyText"/>
              <w:spacing w:line="240" w:lineRule="atLeast"/>
              <w:ind w:right="-131"/>
              <w:rPr>
                <w:rFonts w:cs="Times New Roman"/>
                <w:color w:val="000000"/>
                <w:sz w:val="22"/>
                <w:szCs w:val="22"/>
              </w:rPr>
            </w:pPr>
            <w:r w:rsidRPr="009A3C64">
              <w:rPr>
                <w:rFonts w:cs="Times New Roman"/>
                <w:sz w:val="22"/>
                <w:szCs w:val="22"/>
              </w:rPr>
              <w:t>Bank guarantees</w:t>
            </w:r>
          </w:p>
        </w:tc>
        <w:tc>
          <w:tcPr>
            <w:tcW w:w="1890" w:type="dxa"/>
            <w:tcBorders>
              <w:bottom w:val="single" w:sz="4" w:space="0" w:color="auto"/>
            </w:tcBorders>
          </w:tcPr>
          <w:p w14:paraId="69F6DB0B" w14:textId="468460AC" w:rsidR="00C51E38" w:rsidRPr="009A3C64" w:rsidRDefault="00C51E38" w:rsidP="00C51E38">
            <w:pPr>
              <w:pStyle w:val="acctfourfigures"/>
              <w:tabs>
                <w:tab w:val="clear" w:pos="765"/>
                <w:tab w:val="decimal" w:pos="731"/>
              </w:tabs>
              <w:spacing w:line="240" w:lineRule="atLeast"/>
              <w:ind w:right="195"/>
              <w:jc w:val="right"/>
              <w:rPr>
                <w:szCs w:val="22"/>
                <w:lang w:val="en-US" w:bidi="th-TH"/>
              </w:rPr>
            </w:pPr>
            <w:r w:rsidRPr="001A4D9A">
              <w:t>9,994</w:t>
            </w:r>
          </w:p>
        </w:tc>
      </w:tr>
      <w:tr w:rsidR="00C51E38" w14:paraId="186275D5" w14:textId="77777777" w:rsidTr="00BD2A06">
        <w:trPr>
          <w:cantSplit/>
        </w:trPr>
        <w:tc>
          <w:tcPr>
            <w:tcW w:w="7290" w:type="dxa"/>
          </w:tcPr>
          <w:p w14:paraId="78926F62" w14:textId="77777777" w:rsidR="00C51E38" w:rsidRPr="009A3C64" w:rsidRDefault="00C51E38" w:rsidP="00C51E38">
            <w:pPr>
              <w:pStyle w:val="BodyText"/>
              <w:spacing w:line="240" w:lineRule="atLeast"/>
              <w:ind w:right="-131"/>
              <w:rPr>
                <w:rFonts w:cs="Times New Roman"/>
                <w:color w:val="000000"/>
                <w:sz w:val="22"/>
                <w:szCs w:val="22"/>
              </w:rPr>
            </w:pPr>
            <w:r w:rsidRPr="009A3C64">
              <w:rPr>
                <w:rFonts w:cs="Times New Roman"/>
                <w:b/>
                <w:bCs/>
                <w:sz w:val="22"/>
                <w:szCs w:val="22"/>
              </w:rPr>
              <w:t>Total</w:t>
            </w:r>
          </w:p>
        </w:tc>
        <w:tc>
          <w:tcPr>
            <w:tcW w:w="1890" w:type="dxa"/>
            <w:tcBorders>
              <w:top w:val="single" w:sz="4" w:space="0" w:color="auto"/>
              <w:bottom w:val="double" w:sz="4" w:space="0" w:color="auto"/>
            </w:tcBorders>
          </w:tcPr>
          <w:p w14:paraId="24C7E85B" w14:textId="5F7D7083" w:rsidR="00C51E38" w:rsidRPr="00C51E38" w:rsidRDefault="00C51E38" w:rsidP="00C51E38">
            <w:pPr>
              <w:pStyle w:val="acctfourfigures"/>
              <w:tabs>
                <w:tab w:val="clear" w:pos="765"/>
                <w:tab w:val="decimal" w:pos="731"/>
              </w:tabs>
              <w:spacing w:line="240" w:lineRule="atLeast"/>
              <w:ind w:right="195"/>
              <w:jc w:val="right"/>
              <w:rPr>
                <w:rFonts w:cstheme="minorBidi"/>
                <w:b/>
                <w:bCs/>
                <w:szCs w:val="22"/>
                <w:cs/>
                <w:lang w:val="en-US" w:bidi="th-TH"/>
              </w:rPr>
            </w:pPr>
            <w:r w:rsidRPr="00C51E38">
              <w:rPr>
                <w:b/>
                <w:bCs/>
              </w:rPr>
              <w:t>16,393</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64144F82" w:rsidR="00DE1B74" w:rsidRDefault="00EE7549" w:rsidP="00EE7549">
      <w:pPr>
        <w:pStyle w:val="BodySingle"/>
        <w:spacing w:line="240" w:lineRule="atLeast"/>
        <w:ind w:left="540"/>
        <w:jc w:val="thaiDistribute"/>
        <w:rPr>
          <w:sz w:val="22"/>
          <w:szCs w:val="22"/>
        </w:rPr>
      </w:pPr>
      <w:r w:rsidRPr="00535BED">
        <w:rPr>
          <w:sz w:val="22"/>
          <w:szCs w:val="22"/>
        </w:rPr>
        <w:t xml:space="preserve">As </w:t>
      </w:r>
      <w:r w:rsidR="00AA05E7">
        <w:rPr>
          <w:sz w:val="22"/>
          <w:szCs w:val="22"/>
        </w:rPr>
        <w:t>a</w:t>
      </w:r>
      <w:r w:rsidR="00AA05E7" w:rsidRPr="00AA05E7">
        <w:rPr>
          <w:sz w:val="22"/>
          <w:szCs w:val="22"/>
        </w:rPr>
        <w:t>t 3</w:t>
      </w:r>
      <w:r w:rsidR="006472B0">
        <w:rPr>
          <w:sz w:val="22"/>
          <w:szCs w:val="22"/>
        </w:rPr>
        <w:t>0</w:t>
      </w:r>
      <w:r w:rsidR="00AA05E7" w:rsidRPr="00AA05E7">
        <w:rPr>
          <w:sz w:val="22"/>
          <w:szCs w:val="22"/>
        </w:rPr>
        <w:t xml:space="preserve"> </w:t>
      </w:r>
      <w:r w:rsidR="006472B0">
        <w:rPr>
          <w:sz w:val="22"/>
          <w:szCs w:val="22"/>
        </w:rPr>
        <w:t>June</w:t>
      </w:r>
      <w:r w:rsidR="00AA05E7" w:rsidRPr="00AA05E7">
        <w:rPr>
          <w:sz w:val="22"/>
          <w:szCs w:val="22"/>
        </w:rPr>
        <w:t xml:space="preserve"> 2026</w:t>
      </w:r>
      <w:r w:rsidRPr="00535BED">
        <w:rPr>
          <w:sz w:val="22"/>
          <w:szCs w:val="22"/>
        </w:rPr>
        <w:t xml:space="preserve">, there were outstanding bank guarantees </w:t>
      </w:r>
      <w:r w:rsidR="00C7513B" w:rsidRPr="00C7513B">
        <w:rPr>
          <w:sz w:val="22"/>
          <w:szCs w:val="22"/>
        </w:rPr>
        <w:t>amounting</w:t>
      </w:r>
      <w:r w:rsidR="00C7513B">
        <w:rPr>
          <w:sz w:val="22"/>
          <w:szCs w:val="22"/>
        </w:rPr>
        <w:t xml:space="preserve"> </w:t>
      </w:r>
      <w:r w:rsidR="00940003">
        <w:rPr>
          <w:sz w:val="22"/>
          <w:szCs w:val="22"/>
        </w:rPr>
        <w:t>to</w:t>
      </w:r>
      <w:r w:rsidRPr="00535BED">
        <w:rPr>
          <w:sz w:val="22"/>
          <w:szCs w:val="22"/>
        </w:rPr>
        <w:t xml:space="preserve"> </w:t>
      </w:r>
      <w:r w:rsidRPr="003621F1">
        <w:rPr>
          <w:sz w:val="22"/>
          <w:szCs w:val="22"/>
        </w:rPr>
        <w:t>Baht</w:t>
      </w:r>
      <w:r w:rsidR="00E73BD9">
        <w:rPr>
          <w:rFonts w:cstheme="minorBidi" w:hint="cs"/>
          <w:sz w:val="22"/>
          <w:szCs w:val="22"/>
          <w:cs/>
        </w:rPr>
        <w:t xml:space="preserve"> </w:t>
      </w:r>
      <w:r w:rsidR="00C51E38">
        <w:rPr>
          <w:rFonts w:cstheme="minorBidi"/>
          <w:sz w:val="22"/>
          <w:szCs w:val="22"/>
        </w:rPr>
        <w:t>9.9</w:t>
      </w:r>
      <w:r w:rsidR="00633D5C">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p w14:paraId="03880136" w14:textId="0728388B" w:rsidR="00FC2F6B" w:rsidRPr="00DE1B74" w:rsidRDefault="00DE1B74" w:rsidP="00DE1B74">
      <w:pPr>
        <w:autoSpaceDE/>
        <w:autoSpaceDN/>
        <w:rPr>
          <w:rFonts w:cs="Times New Roman"/>
          <w:snapToGrid/>
          <w:color w:val="000000"/>
          <w:sz w:val="22"/>
          <w:szCs w:val="22"/>
          <w:lang w:val="en-GB"/>
        </w:rPr>
      </w:pPr>
      <w:r>
        <w:rPr>
          <w:sz w:val="22"/>
          <w:szCs w:val="22"/>
        </w:rPr>
        <w:br w:type="page"/>
      </w:r>
    </w:p>
    <w:p w14:paraId="5D1DD1F8" w14:textId="2B2E6EB1" w:rsidR="00FC2F6B" w:rsidRDefault="00FC2F6B" w:rsidP="00FC2F6B">
      <w:pPr>
        <w:numPr>
          <w:ilvl w:val="0"/>
          <w:numId w:val="8"/>
        </w:numPr>
        <w:tabs>
          <w:tab w:val="clear" w:pos="340"/>
        </w:tabs>
        <w:spacing w:line="240" w:lineRule="atLeast"/>
        <w:ind w:left="540" w:right="-27" w:hanging="540"/>
        <w:jc w:val="both"/>
        <w:outlineLvl w:val="0"/>
        <w:rPr>
          <w:rFonts w:cs="Times New Roman"/>
          <w:b/>
          <w:bCs/>
          <w:sz w:val="24"/>
          <w:szCs w:val="24"/>
        </w:rPr>
      </w:pPr>
      <w:r w:rsidRPr="00FC2F6B">
        <w:rPr>
          <w:rFonts w:cs="Times New Roman"/>
          <w:b/>
          <w:bCs/>
          <w:sz w:val="24"/>
          <w:szCs w:val="24"/>
        </w:rPr>
        <w:lastRenderedPageBreak/>
        <w:t>Thai Financial Reporting Standards (TFRS) not yet adopted</w:t>
      </w:r>
    </w:p>
    <w:p w14:paraId="26588EDA" w14:textId="77777777" w:rsidR="00FC2F6B" w:rsidRDefault="00FC2F6B" w:rsidP="00FC2F6B">
      <w:pPr>
        <w:spacing w:line="240" w:lineRule="atLeast"/>
        <w:ind w:left="540" w:right="-27"/>
        <w:jc w:val="both"/>
        <w:outlineLvl w:val="0"/>
        <w:rPr>
          <w:rFonts w:cs="Times New Roman"/>
          <w:b/>
          <w:bCs/>
          <w:sz w:val="24"/>
          <w:szCs w:val="24"/>
        </w:rPr>
      </w:pPr>
    </w:p>
    <w:p w14:paraId="648B8DA9" w14:textId="6B2905B6" w:rsidR="00967CC0" w:rsidRPr="00D24375" w:rsidRDefault="00373CA0" w:rsidP="00967CC0">
      <w:pPr>
        <w:pStyle w:val="BodySingle"/>
        <w:spacing w:line="240" w:lineRule="atLeast"/>
        <w:ind w:left="540"/>
        <w:jc w:val="thaiDistribute"/>
        <w:rPr>
          <w:sz w:val="22"/>
          <w:szCs w:val="22"/>
        </w:rPr>
      </w:pPr>
      <w:r w:rsidRPr="00D24375">
        <w:rPr>
          <w:sz w:val="22"/>
          <w:szCs w:val="22"/>
        </w:rPr>
        <w:t>New and revised TFRS, which are relevant to the Company’s operations and expected to have material impacts on the Company’s financial statements when initially adopted,</w:t>
      </w:r>
      <w:r w:rsidR="00D24375" w:rsidRPr="00D24375">
        <w:rPr>
          <w:sz w:val="22"/>
          <w:szCs w:val="22"/>
        </w:rPr>
        <w:t xml:space="preserve"> </w:t>
      </w:r>
      <w:r w:rsidRPr="00D24375">
        <w:rPr>
          <w:sz w:val="22"/>
          <w:szCs w:val="22"/>
        </w:rPr>
        <w:t>and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w:t>
      </w:r>
    </w:p>
    <w:p w14:paraId="18F642B2" w14:textId="77777777" w:rsidR="00D24375" w:rsidRPr="00D24375" w:rsidRDefault="00D24375" w:rsidP="00967CC0">
      <w:pPr>
        <w:pStyle w:val="BodySingle"/>
        <w:spacing w:line="240" w:lineRule="atLeast"/>
        <w:ind w:left="540"/>
        <w:jc w:val="thaiDistribute"/>
        <w:rPr>
          <w:sz w:val="22"/>
          <w:szCs w:val="22"/>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5670"/>
        <w:gridCol w:w="1710"/>
      </w:tblGrid>
      <w:tr w:rsidR="00967CC0" w:rsidRPr="00D24375" w14:paraId="5B682F4E" w14:textId="77777777" w:rsidTr="00082809">
        <w:trPr>
          <w:tblHeader/>
        </w:trPr>
        <w:tc>
          <w:tcPr>
            <w:tcW w:w="1710" w:type="dxa"/>
            <w:vAlign w:val="bottom"/>
          </w:tcPr>
          <w:p w14:paraId="099C09C5" w14:textId="5C05EC02" w:rsidR="00967CC0" w:rsidRPr="00D24375" w:rsidRDefault="00967CC0" w:rsidP="00967CC0">
            <w:pPr>
              <w:pStyle w:val="BodySingle"/>
              <w:spacing w:line="240" w:lineRule="atLeast"/>
              <w:ind w:left="540"/>
              <w:jc w:val="thaiDistribute"/>
              <w:rPr>
                <w:b/>
                <w:bCs/>
                <w:sz w:val="22"/>
                <w:szCs w:val="22"/>
                <w:rtl/>
                <w:cs/>
                <w:lang w:eastAsia="en-US"/>
              </w:rPr>
            </w:pPr>
            <w:r w:rsidRPr="00D24375">
              <w:rPr>
                <w:b/>
                <w:bCs/>
                <w:sz w:val="22"/>
                <w:szCs w:val="22"/>
                <w:lang w:eastAsia="en-US"/>
              </w:rPr>
              <w:t xml:space="preserve">TFRS </w:t>
            </w:r>
          </w:p>
        </w:tc>
        <w:tc>
          <w:tcPr>
            <w:tcW w:w="5670" w:type="dxa"/>
            <w:vAlign w:val="bottom"/>
          </w:tcPr>
          <w:p w14:paraId="422F7EDE" w14:textId="77777777" w:rsidR="00967CC0" w:rsidRPr="00D24375" w:rsidRDefault="00967CC0" w:rsidP="00967CC0">
            <w:pPr>
              <w:pStyle w:val="BodySingle"/>
              <w:spacing w:line="240" w:lineRule="atLeast"/>
              <w:jc w:val="center"/>
              <w:rPr>
                <w:b/>
                <w:bCs/>
                <w:sz w:val="22"/>
                <w:szCs w:val="22"/>
                <w:lang w:eastAsia="en-US"/>
              </w:rPr>
            </w:pPr>
            <w:r w:rsidRPr="00D24375">
              <w:rPr>
                <w:b/>
                <w:bCs/>
                <w:sz w:val="22"/>
                <w:szCs w:val="22"/>
                <w:lang w:eastAsia="en-US"/>
              </w:rPr>
              <w:t>Topic</w:t>
            </w:r>
          </w:p>
        </w:tc>
        <w:tc>
          <w:tcPr>
            <w:tcW w:w="1710" w:type="dxa"/>
            <w:vAlign w:val="bottom"/>
          </w:tcPr>
          <w:p w14:paraId="3322DC3F" w14:textId="77777777" w:rsidR="00967CC0" w:rsidRPr="00D24375" w:rsidRDefault="00967CC0" w:rsidP="00967CC0">
            <w:pPr>
              <w:pStyle w:val="BodySingle"/>
              <w:spacing w:line="240" w:lineRule="atLeast"/>
              <w:jc w:val="center"/>
              <w:rPr>
                <w:b/>
                <w:bCs/>
                <w:sz w:val="22"/>
                <w:szCs w:val="22"/>
                <w:lang w:eastAsia="en-US"/>
              </w:rPr>
            </w:pPr>
            <w:r w:rsidRPr="00D24375">
              <w:rPr>
                <w:b/>
                <w:bCs/>
                <w:sz w:val="22"/>
                <w:szCs w:val="22"/>
                <w:lang w:eastAsia="en-US"/>
              </w:rPr>
              <w:t>Effective</w:t>
            </w:r>
          </w:p>
        </w:tc>
      </w:tr>
      <w:tr w:rsidR="00967CC0" w:rsidRPr="00D24375" w14:paraId="2D55C025" w14:textId="77777777" w:rsidTr="00082809">
        <w:tc>
          <w:tcPr>
            <w:tcW w:w="1710" w:type="dxa"/>
          </w:tcPr>
          <w:p w14:paraId="7E8A3E35" w14:textId="77777777" w:rsidR="00967CC0" w:rsidRPr="00D24375" w:rsidRDefault="00967CC0" w:rsidP="00082809">
            <w:pPr>
              <w:pStyle w:val="BodySingle"/>
              <w:spacing w:line="240" w:lineRule="atLeast"/>
              <w:ind w:left="339" w:hanging="450"/>
              <w:rPr>
                <w:sz w:val="22"/>
                <w:szCs w:val="22"/>
                <w:lang w:eastAsia="en-US"/>
              </w:rPr>
            </w:pPr>
            <w:r w:rsidRPr="00D24375">
              <w:rPr>
                <w:sz w:val="22"/>
                <w:szCs w:val="22"/>
                <w:lang w:eastAsia="en-US"/>
              </w:rPr>
              <w:t>TFRS 18</w:t>
            </w:r>
          </w:p>
        </w:tc>
        <w:tc>
          <w:tcPr>
            <w:tcW w:w="5670" w:type="dxa"/>
          </w:tcPr>
          <w:p w14:paraId="18818000" w14:textId="77777777" w:rsidR="00967CC0" w:rsidRPr="00D24375" w:rsidRDefault="00967CC0" w:rsidP="00967CC0">
            <w:pPr>
              <w:pStyle w:val="BodySingle"/>
              <w:spacing w:line="240" w:lineRule="atLeast"/>
              <w:ind w:left="540" w:hanging="465"/>
              <w:jc w:val="thaiDistribute"/>
              <w:rPr>
                <w:sz w:val="22"/>
                <w:szCs w:val="22"/>
                <w:lang w:eastAsia="en-US"/>
              </w:rPr>
            </w:pPr>
            <w:r w:rsidRPr="00D24375">
              <w:rPr>
                <w:sz w:val="22"/>
                <w:szCs w:val="22"/>
                <w:lang w:eastAsia="en-US"/>
              </w:rPr>
              <w:t>Presentation and Disclosure in Financial Statements</w:t>
            </w:r>
          </w:p>
        </w:tc>
        <w:tc>
          <w:tcPr>
            <w:tcW w:w="1710" w:type="dxa"/>
          </w:tcPr>
          <w:p w14:paraId="3B184682" w14:textId="77777777" w:rsidR="00967CC0" w:rsidRPr="00D24375" w:rsidRDefault="00967CC0" w:rsidP="00967CC0">
            <w:pPr>
              <w:pStyle w:val="BodySingle"/>
              <w:spacing w:line="240" w:lineRule="atLeast"/>
              <w:ind w:left="540"/>
              <w:jc w:val="thaiDistribute"/>
              <w:rPr>
                <w:sz w:val="22"/>
                <w:szCs w:val="22"/>
                <w:lang w:eastAsia="en-US"/>
              </w:rPr>
            </w:pPr>
            <w:r w:rsidRPr="00D24375">
              <w:rPr>
                <w:sz w:val="22"/>
                <w:szCs w:val="22"/>
                <w:lang w:eastAsia="en-US"/>
              </w:rPr>
              <w:t>2028</w:t>
            </w:r>
          </w:p>
        </w:tc>
      </w:tr>
      <w:tr w:rsidR="00967CC0" w:rsidRPr="00D24375" w14:paraId="24F39730" w14:textId="77777777" w:rsidTr="00082809">
        <w:tc>
          <w:tcPr>
            <w:tcW w:w="1710" w:type="dxa"/>
          </w:tcPr>
          <w:p w14:paraId="4DB919E4" w14:textId="77777777" w:rsidR="00967CC0" w:rsidRPr="00D24375" w:rsidRDefault="00967CC0" w:rsidP="00082809">
            <w:pPr>
              <w:pStyle w:val="BodySingle"/>
              <w:spacing w:line="240" w:lineRule="atLeast"/>
              <w:ind w:left="540" w:right="156" w:hanging="651"/>
              <w:rPr>
                <w:sz w:val="22"/>
                <w:szCs w:val="22"/>
                <w:lang w:eastAsia="en-US"/>
              </w:rPr>
            </w:pPr>
            <w:r w:rsidRPr="00D24375">
              <w:rPr>
                <w:sz w:val="22"/>
                <w:szCs w:val="22"/>
                <w:lang w:eastAsia="en-US"/>
              </w:rPr>
              <w:t>TAS 7</w:t>
            </w:r>
          </w:p>
        </w:tc>
        <w:tc>
          <w:tcPr>
            <w:tcW w:w="5670" w:type="dxa"/>
          </w:tcPr>
          <w:p w14:paraId="5123207C" w14:textId="77777777" w:rsidR="00967CC0" w:rsidRPr="00D24375" w:rsidRDefault="00967CC0" w:rsidP="00967CC0">
            <w:pPr>
              <w:pStyle w:val="BodySingle"/>
              <w:spacing w:line="240" w:lineRule="atLeast"/>
              <w:ind w:left="540" w:hanging="465"/>
              <w:jc w:val="thaiDistribute"/>
              <w:rPr>
                <w:sz w:val="22"/>
                <w:szCs w:val="22"/>
                <w:lang w:eastAsia="en-US"/>
              </w:rPr>
            </w:pPr>
            <w:r w:rsidRPr="00D24375">
              <w:rPr>
                <w:sz w:val="22"/>
                <w:szCs w:val="22"/>
                <w:lang w:eastAsia="en-US"/>
              </w:rPr>
              <w:t>Statement of Cash Flows</w:t>
            </w:r>
          </w:p>
        </w:tc>
        <w:tc>
          <w:tcPr>
            <w:tcW w:w="1710" w:type="dxa"/>
          </w:tcPr>
          <w:p w14:paraId="4BA21B06" w14:textId="77777777" w:rsidR="00967CC0" w:rsidRPr="00D24375" w:rsidRDefault="00967CC0" w:rsidP="00967CC0">
            <w:pPr>
              <w:pStyle w:val="BodySingle"/>
              <w:spacing w:line="240" w:lineRule="atLeast"/>
              <w:ind w:left="540"/>
              <w:jc w:val="thaiDistribute"/>
              <w:rPr>
                <w:sz w:val="22"/>
                <w:szCs w:val="22"/>
                <w:lang w:eastAsia="en-US"/>
              </w:rPr>
            </w:pPr>
            <w:r w:rsidRPr="00D24375">
              <w:rPr>
                <w:sz w:val="22"/>
                <w:szCs w:val="22"/>
                <w:lang w:eastAsia="en-US"/>
              </w:rPr>
              <w:t>2028</w:t>
            </w:r>
          </w:p>
        </w:tc>
      </w:tr>
    </w:tbl>
    <w:p w14:paraId="4F6690CB" w14:textId="77777777" w:rsidR="00967CC0" w:rsidRPr="00D24375" w:rsidRDefault="00967CC0" w:rsidP="00967CC0">
      <w:pPr>
        <w:pStyle w:val="BodySingle"/>
        <w:spacing w:line="240" w:lineRule="atLeast"/>
        <w:ind w:left="540"/>
        <w:jc w:val="thaiDistribute"/>
        <w:rPr>
          <w:sz w:val="22"/>
          <w:szCs w:val="22"/>
        </w:rPr>
      </w:pPr>
    </w:p>
    <w:p w14:paraId="58C57AFD" w14:textId="77777777" w:rsidR="00D24375" w:rsidRPr="00D24375" w:rsidRDefault="00D24375" w:rsidP="00082809">
      <w:pPr>
        <w:ind w:left="729" w:right="-27" w:hanging="189"/>
        <w:jc w:val="thaiDistribute"/>
        <w:rPr>
          <w:b/>
          <w:bCs/>
          <w:i/>
          <w:iCs/>
          <w:color w:val="000000"/>
          <w:sz w:val="22"/>
          <w:szCs w:val="22"/>
        </w:rPr>
      </w:pPr>
      <w:r w:rsidRPr="00D24375">
        <w:rPr>
          <w:b/>
          <w:bCs/>
          <w:i/>
          <w:iCs/>
          <w:color w:val="000000"/>
          <w:sz w:val="22"/>
          <w:szCs w:val="22"/>
        </w:rPr>
        <w:t>TFRS 18</w:t>
      </w:r>
      <w:r w:rsidRPr="00D24375">
        <w:rPr>
          <w:sz w:val="22"/>
          <w:szCs w:val="22"/>
        </w:rPr>
        <w:t xml:space="preserve"> </w:t>
      </w:r>
      <w:r w:rsidRPr="00D24375">
        <w:rPr>
          <w:b/>
          <w:bCs/>
          <w:i/>
          <w:iCs/>
          <w:color w:val="000000"/>
          <w:sz w:val="22"/>
          <w:szCs w:val="22"/>
        </w:rPr>
        <w:t>Presentation and Disclosure in Financial Statements</w:t>
      </w:r>
    </w:p>
    <w:p w14:paraId="2B0C2722" w14:textId="77777777" w:rsidR="00D24375" w:rsidRPr="00D24375" w:rsidRDefault="00D24375" w:rsidP="00D24375">
      <w:pPr>
        <w:pStyle w:val="ListParagraph"/>
        <w:ind w:left="900"/>
        <w:jc w:val="thaiDistribute"/>
        <w:rPr>
          <w:rFonts w:cs="Times New Roman"/>
          <w:color w:val="000000"/>
          <w:sz w:val="22"/>
        </w:rPr>
      </w:pPr>
    </w:p>
    <w:p w14:paraId="0C461A6C" w14:textId="0B67726C" w:rsidR="00D24375" w:rsidRPr="00D24375" w:rsidRDefault="00D24375" w:rsidP="00082809">
      <w:pPr>
        <w:pStyle w:val="BodySingle"/>
        <w:spacing w:line="240" w:lineRule="atLeast"/>
        <w:ind w:left="540"/>
        <w:jc w:val="thaiDistribute"/>
        <w:rPr>
          <w:sz w:val="22"/>
          <w:szCs w:val="22"/>
        </w:rPr>
      </w:pPr>
      <w:r w:rsidRPr="009E781D">
        <w:rPr>
          <w:sz w:val="22"/>
        </w:rPr>
        <w:t>TFRS</w:t>
      </w:r>
      <w:r w:rsidRPr="00D24375">
        <w:rPr>
          <w:sz w:val="22"/>
          <w:szCs w:val="22"/>
        </w:rPr>
        <w:t xml:space="preserve"> 18 will replace TAS 1 </w:t>
      </w:r>
      <w:r w:rsidRPr="00D24375">
        <w:rPr>
          <w:i/>
          <w:iCs/>
          <w:sz w:val="22"/>
          <w:szCs w:val="22"/>
        </w:rPr>
        <w:t>Presentation of Financial Statements</w:t>
      </w:r>
      <w:r w:rsidRPr="00D24375">
        <w:rPr>
          <w:sz w:val="22"/>
          <w:szCs w:val="22"/>
        </w:rPr>
        <w:t xml:space="preserve"> and introduces the following key </w:t>
      </w:r>
      <w:r w:rsidR="00082809">
        <w:rPr>
          <w:sz w:val="22"/>
          <w:szCs w:val="22"/>
        </w:rPr>
        <w:t xml:space="preserve">  </w:t>
      </w:r>
      <w:r w:rsidRPr="00D24375">
        <w:rPr>
          <w:sz w:val="22"/>
          <w:szCs w:val="22"/>
        </w:rPr>
        <w:t>new</w:t>
      </w:r>
      <w:r w:rsidR="00082809">
        <w:rPr>
          <w:sz w:val="22"/>
          <w:szCs w:val="22"/>
        </w:rPr>
        <w:t xml:space="preserve"> </w:t>
      </w:r>
      <w:r w:rsidRPr="00D24375">
        <w:rPr>
          <w:sz w:val="22"/>
          <w:szCs w:val="22"/>
        </w:rPr>
        <w:t>requirements.</w:t>
      </w:r>
    </w:p>
    <w:p w14:paraId="78705741" w14:textId="77777777" w:rsidR="00D24375" w:rsidRPr="00D24375" w:rsidRDefault="00D24375" w:rsidP="00D24375">
      <w:pPr>
        <w:pStyle w:val="ListParagraph"/>
        <w:ind w:left="900"/>
        <w:jc w:val="thaiDistribute"/>
        <w:rPr>
          <w:rFonts w:cs="Times New Roman"/>
          <w:color w:val="000000"/>
          <w:sz w:val="22"/>
        </w:rPr>
      </w:pPr>
    </w:p>
    <w:p w14:paraId="08D05765" w14:textId="77777777" w:rsidR="00D24375" w:rsidRPr="00D24375" w:rsidRDefault="00D24375" w:rsidP="00082809">
      <w:pPr>
        <w:pStyle w:val="ListParagraph"/>
        <w:numPr>
          <w:ilvl w:val="0"/>
          <w:numId w:val="35"/>
        </w:numPr>
        <w:tabs>
          <w:tab w:val="clear" w:pos="340"/>
        </w:tabs>
        <w:autoSpaceDE/>
        <w:autoSpaceDN/>
        <w:ind w:left="900" w:hanging="360"/>
        <w:contextualSpacing/>
        <w:jc w:val="thaiDistribute"/>
        <w:rPr>
          <w:rFonts w:cs="Times New Roman"/>
          <w:sz w:val="22"/>
        </w:rPr>
      </w:pPr>
      <w:r w:rsidRPr="00D24375">
        <w:rPr>
          <w:rFonts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BB57E0E" w14:textId="77777777" w:rsidR="00D24375" w:rsidRPr="00D24375" w:rsidRDefault="00D24375" w:rsidP="00082809">
      <w:pPr>
        <w:pStyle w:val="ListParagraph"/>
        <w:numPr>
          <w:ilvl w:val="0"/>
          <w:numId w:val="35"/>
        </w:numPr>
        <w:tabs>
          <w:tab w:val="clear" w:pos="340"/>
        </w:tabs>
        <w:autoSpaceDE/>
        <w:autoSpaceDN/>
        <w:ind w:left="900" w:hanging="360"/>
        <w:contextualSpacing/>
        <w:jc w:val="thaiDistribute"/>
        <w:rPr>
          <w:rFonts w:cs="Times New Roman"/>
          <w:sz w:val="22"/>
        </w:rPr>
      </w:pPr>
      <w:r w:rsidRPr="00D24375">
        <w:rPr>
          <w:rFonts w:cs="Times New Roman"/>
          <w:sz w:val="22"/>
        </w:rPr>
        <w:t>Management-defined performance measures (MPMs) are disclosed in a single note in the financial statements.</w:t>
      </w:r>
    </w:p>
    <w:p w14:paraId="3CB1BA0D" w14:textId="77777777" w:rsidR="00D24375" w:rsidRPr="00D24375" w:rsidRDefault="00D24375" w:rsidP="00082809">
      <w:pPr>
        <w:pStyle w:val="ListParagraph"/>
        <w:numPr>
          <w:ilvl w:val="0"/>
          <w:numId w:val="35"/>
        </w:numPr>
        <w:tabs>
          <w:tab w:val="clear" w:pos="340"/>
        </w:tabs>
        <w:autoSpaceDE/>
        <w:autoSpaceDN/>
        <w:ind w:left="900" w:hanging="360"/>
        <w:contextualSpacing/>
        <w:jc w:val="thaiDistribute"/>
        <w:rPr>
          <w:rFonts w:cs="Times New Roman"/>
          <w:sz w:val="22"/>
        </w:rPr>
      </w:pPr>
      <w:r w:rsidRPr="00D24375">
        <w:rPr>
          <w:rFonts w:cs="Times New Roman"/>
          <w:sz w:val="22"/>
        </w:rPr>
        <w:t>Enhanced guidance is provided on how to group information in the financial statements.</w:t>
      </w:r>
    </w:p>
    <w:p w14:paraId="093B4BD5" w14:textId="77777777" w:rsidR="00D24375" w:rsidRPr="00D24375" w:rsidRDefault="00D24375" w:rsidP="00D24375">
      <w:pPr>
        <w:pStyle w:val="ListParagraph"/>
        <w:ind w:left="990" w:hanging="270"/>
        <w:jc w:val="thaiDistribute"/>
        <w:rPr>
          <w:rFonts w:cs="Times New Roman"/>
          <w:color w:val="000000"/>
          <w:sz w:val="22"/>
        </w:rPr>
      </w:pPr>
    </w:p>
    <w:p w14:paraId="42D8EC51" w14:textId="77777777" w:rsidR="00D24375" w:rsidRPr="00D24375" w:rsidRDefault="00D24375" w:rsidP="00082809">
      <w:pPr>
        <w:pStyle w:val="BodySingle"/>
        <w:spacing w:line="240" w:lineRule="atLeast"/>
        <w:ind w:left="540"/>
        <w:jc w:val="thaiDistribute"/>
        <w:rPr>
          <w:sz w:val="22"/>
        </w:rPr>
      </w:pPr>
      <w:r w:rsidRPr="00D24375">
        <w:rPr>
          <w:sz w:val="22"/>
        </w:rPr>
        <w:t>In addition, all entities are required to use the operating profit subtotal as the starting point for the statement of cash flows when presenting operating cash flows under the indirect method.</w:t>
      </w:r>
    </w:p>
    <w:p w14:paraId="16EEB346" w14:textId="77777777" w:rsidR="00D24375" w:rsidRPr="00D24375" w:rsidRDefault="00D24375" w:rsidP="00D24375">
      <w:pPr>
        <w:pStyle w:val="ListParagraph"/>
        <w:ind w:left="540"/>
        <w:jc w:val="thaiDistribute"/>
        <w:rPr>
          <w:rFonts w:cs="Times New Roman"/>
          <w:sz w:val="22"/>
        </w:rPr>
      </w:pPr>
    </w:p>
    <w:p w14:paraId="5E6041B8" w14:textId="15743063" w:rsidR="00D24375" w:rsidRPr="00D24375" w:rsidRDefault="00D24375" w:rsidP="0077251A">
      <w:pPr>
        <w:pStyle w:val="BodySingle"/>
        <w:spacing w:line="240" w:lineRule="atLeast"/>
        <w:ind w:left="540"/>
        <w:jc w:val="thaiDistribute"/>
        <w:rPr>
          <w:sz w:val="22"/>
          <w:szCs w:val="22"/>
        </w:rPr>
      </w:pPr>
      <w:r w:rsidRPr="00D24375">
        <w:rPr>
          <w:sz w:val="22"/>
          <w:szCs w:val="22"/>
        </w:rPr>
        <w:t>Management is currently</w:t>
      </w:r>
      <w:r w:rsidRPr="00D24375">
        <w:rPr>
          <w:sz w:val="22"/>
          <w:szCs w:val="22"/>
          <w:cs/>
        </w:rPr>
        <w:t xml:space="preserve"> </w:t>
      </w:r>
      <w:r w:rsidRPr="00D24375">
        <w:rPr>
          <w:sz w:val="22"/>
          <w:szCs w:val="22"/>
        </w:rPr>
        <w:t>considering the potential impact from these new and revised TFRS on the financial statements in the initial period adopted.</w:t>
      </w:r>
    </w:p>
    <w:p w14:paraId="2DC62003" w14:textId="77777777" w:rsidR="00D24375" w:rsidRPr="002177F1" w:rsidRDefault="00D24375" w:rsidP="00D24375">
      <w:pPr>
        <w:ind w:left="729" w:right="-27"/>
        <w:jc w:val="thaiDistribute"/>
        <w:rPr>
          <w:sz w:val="28"/>
          <w:szCs w:val="28"/>
        </w:rPr>
      </w:pPr>
    </w:p>
    <w:p w14:paraId="3345A239" w14:textId="77777777" w:rsidR="00967CC0" w:rsidRPr="00967CC0" w:rsidRDefault="00967CC0" w:rsidP="00967CC0">
      <w:pPr>
        <w:pStyle w:val="BodySingle"/>
        <w:spacing w:line="240" w:lineRule="atLeast"/>
        <w:ind w:left="540"/>
        <w:jc w:val="thaiDistribute"/>
        <w:rPr>
          <w:sz w:val="22"/>
          <w:szCs w:val="22"/>
          <w:lang w:val="en-US"/>
        </w:rPr>
      </w:pPr>
    </w:p>
    <w:sectPr w:rsidR="00967CC0" w:rsidRPr="00967CC0" w:rsidSect="00887281">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B3C04" w14:textId="77777777" w:rsidR="007D2884" w:rsidRDefault="007D2884">
      <w:r>
        <w:separator/>
      </w:r>
    </w:p>
  </w:endnote>
  <w:endnote w:type="continuationSeparator" w:id="0">
    <w:p w14:paraId="747506D0" w14:textId="77777777" w:rsidR="007D2884" w:rsidRDefault="007D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72617" w14:textId="77777777" w:rsidR="00887281" w:rsidRDefault="00887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w:t>
        </w:r>
        <w:r>
          <w:rPr>
            <w:noProof/>
            <w:sz w:val="22"/>
            <w:szCs w:val="22"/>
          </w:rPr>
          <w:t>0</w:t>
        </w:r>
        <w:r w:rsidRPr="009266A8">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99E9" w14:textId="77777777" w:rsidR="00887281" w:rsidRDefault="00887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3D6A" w14:textId="77777777" w:rsidR="007D2884" w:rsidRDefault="007D2884">
      <w:r>
        <w:separator/>
      </w:r>
    </w:p>
  </w:footnote>
  <w:footnote w:type="continuationSeparator" w:id="0">
    <w:p w14:paraId="212FEB0E" w14:textId="77777777" w:rsidR="007D2884" w:rsidRDefault="007D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0FF6" w14:textId="77777777" w:rsidR="00887281" w:rsidRDefault="00887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2AF8E336" w:rsidR="001C401C" w:rsidRPr="00714FF4" w:rsidRDefault="00784D4F" w:rsidP="00E54827">
    <w:pPr>
      <w:spacing w:line="240" w:lineRule="atLeast"/>
      <w:rPr>
        <w:b/>
        <w:bCs/>
        <w:sz w:val="24"/>
        <w:szCs w:val="24"/>
      </w:rPr>
    </w:pPr>
    <w:r w:rsidRPr="00A46695">
      <w:rPr>
        <w:b/>
        <w:bCs/>
        <w:sz w:val="24"/>
        <w:szCs w:val="24"/>
      </w:rPr>
      <w:t xml:space="preserve">For the three-month </w:t>
    </w:r>
    <w:r>
      <w:rPr>
        <w:b/>
        <w:bCs/>
        <w:sz w:val="24"/>
        <w:szCs w:val="24"/>
      </w:rPr>
      <w:t xml:space="preserve">and six-month </w:t>
    </w:r>
    <w:r w:rsidRPr="00A46695">
      <w:rPr>
        <w:b/>
        <w:bCs/>
        <w:sz w:val="24"/>
        <w:szCs w:val="24"/>
      </w:rPr>
      <w:t>period</w:t>
    </w:r>
    <w:r>
      <w:rPr>
        <w:b/>
        <w:bCs/>
        <w:sz w:val="24"/>
        <w:szCs w:val="24"/>
      </w:rPr>
      <w:t xml:space="preserve">s </w:t>
    </w:r>
    <w:r w:rsidRPr="00A46695">
      <w:rPr>
        <w:b/>
        <w:bCs/>
        <w:sz w:val="24"/>
        <w:szCs w:val="24"/>
      </w:rPr>
      <w:t xml:space="preserve">ended </w:t>
    </w:r>
    <w:r>
      <w:rPr>
        <w:b/>
        <w:bCs/>
        <w:sz w:val="24"/>
        <w:szCs w:val="24"/>
      </w:rPr>
      <w:t xml:space="preserve">30 June </w:t>
    </w:r>
    <w:r w:rsidR="00C8038E">
      <w:rPr>
        <w:b/>
        <w:bCs/>
        <w:sz w:val="24"/>
        <w:szCs w:val="24"/>
      </w:rPr>
      <w:t>2026</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A4CF" w14:textId="77777777" w:rsidR="00887281" w:rsidRDefault="00887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6"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1"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4"/>
  </w:num>
  <w:num w:numId="2" w16cid:durableId="1299801519">
    <w:abstractNumId w:val="5"/>
  </w:num>
  <w:num w:numId="3" w16cid:durableId="507452435">
    <w:abstractNumId w:val="18"/>
  </w:num>
  <w:num w:numId="4" w16cid:durableId="758218644">
    <w:abstractNumId w:val="13"/>
  </w:num>
  <w:num w:numId="5" w16cid:durableId="1723599495">
    <w:abstractNumId w:val="1"/>
  </w:num>
  <w:num w:numId="6" w16cid:durableId="2014335915">
    <w:abstractNumId w:val="24"/>
  </w:num>
  <w:num w:numId="7" w16cid:durableId="1892039587">
    <w:abstractNumId w:val="2"/>
  </w:num>
  <w:num w:numId="8" w16cid:durableId="1075862000">
    <w:abstractNumId w:val="23"/>
  </w:num>
  <w:num w:numId="9" w16cid:durableId="518617109">
    <w:abstractNumId w:val="0"/>
  </w:num>
  <w:num w:numId="10" w16cid:durableId="1854030023">
    <w:abstractNumId w:val="28"/>
  </w:num>
  <w:num w:numId="11" w16cid:durableId="1652441291">
    <w:abstractNumId w:val="9"/>
  </w:num>
  <w:num w:numId="12" w16cid:durableId="1095707705">
    <w:abstractNumId w:val="30"/>
  </w:num>
  <w:num w:numId="13" w16cid:durableId="1027414332">
    <w:abstractNumId w:val="12"/>
  </w:num>
  <w:num w:numId="14" w16cid:durableId="1007950010">
    <w:abstractNumId w:val="6"/>
  </w:num>
  <w:num w:numId="15" w16cid:durableId="750811076">
    <w:abstractNumId w:val="31"/>
  </w:num>
  <w:num w:numId="16" w16cid:durableId="1798066652">
    <w:abstractNumId w:val="17"/>
  </w:num>
  <w:num w:numId="17" w16cid:durableId="1675185156">
    <w:abstractNumId w:val="16"/>
  </w:num>
  <w:num w:numId="18" w16cid:durableId="42366434">
    <w:abstractNumId w:val="21"/>
  </w:num>
  <w:num w:numId="19" w16cid:durableId="659625008">
    <w:abstractNumId w:val="22"/>
  </w:num>
  <w:num w:numId="20" w16cid:durableId="1154294613">
    <w:abstractNumId w:val="27"/>
  </w:num>
  <w:num w:numId="21" w16cid:durableId="1295988825">
    <w:abstractNumId w:val="12"/>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6"/>
  </w:num>
  <w:num w:numId="23" w16cid:durableId="1630745624">
    <w:abstractNumId w:val="10"/>
  </w:num>
  <w:num w:numId="24" w16cid:durableId="56846090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9"/>
  </w:num>
  <w:num w:numId="26" w16cid:durableId="1174147606">
    <w:abstractNumId w:val="29"/>
  </w:num>
  <w:num w:numId="27" w16cid:durableId="1402364381">
    <w:abstractNumId w:val="23"/>
    <w:lvlOverride w:ilvl="0">
      <w:startOverride w:val="1"/>
    </w:lvlOverride>
    <w:lvlOverride w:ilvl="1"/>
    <w:lvlOverride w:ilvl="2"/>
    <w:lvlOverride w:ilvl="3"/>
    <w:lvlOverride w:ilvl="4"/>
    <w:lvlOverride w:ilvl="5"/>
    <w:lvlOverride w:ilvl="6"/>
    <w:lvlOverride w:ilvl="7"/>
    <w:lvlOverride w:ilvl="8"/>
  </w:num>
  <w:num w:numId="28" w16cid:durableId="1578133679">
    <w:abstractNumId w:val="20"/>
  </w:num>
  <w:num w:numId="29" w16cid:durableId="387194723">
    <w:abstractNumId w:val="11"/>
  </w:num>
  <w:num w:numId="30" w16cid:durableId="332298603">
    <w:abstractNumId w:val="8"/>
  </w:num>
  <w:num w:numId="31" w16cid:durableId="1022705199">
    <w:abstractNumId w:val="3"/>
  </w:num>
  <w:num w:numId="32" w16cid:durableId="1507749596">
    <w:abstractNumId w:val="7"/>
  </w:num>
  <w:num w:numId="33" w16cid:durableId="756294288">
    <w:abstractNumId w:val="15"/>
  </w:num>
  <w:num w:numId="34" w16cid:durableId="1410276223">
    <w:abstractNumId w:val="15"/>
  </w:num>
  <w:num w:numId="35" w16cid:durableId="960459512">
    <w:abstractNumId w:val="25"/>
  </w:num>
  <w:num w:numId="36" w16cid:durableId="34067043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43F"/>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BB4"/>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5E39"/>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6A7F"/>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09"/>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0DA"/>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649"/>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7F"/>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51D"/>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6B0"/>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878"/>
    <w:rsid w:val="000C09B3"/>
    <w:rsid w:val="000C0BD5"/>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0E5"/>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9A6"/>
    <w:rsid w:val="000E0BB5"/>
    <w:rsid w:val="000E1104"/>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5D8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67A"/>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C3E"/>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776"/>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38"/>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1DB"/>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D78"/>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5FB"/>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2C5"/>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D7B0E"/>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56A"/>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41E"/>
    <w:rsid w:val="001F7A00"/>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4893"/>
    <w:rsid w:val="002050BE"/>
    <w:rsid w:val="002055CB"/>
    <w:rsid w:val="00205646"/>
    <w:rsid w:val="0020578A"/>
    <w:rsid w:val="00205EE4"/>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4EB1"/>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480"/>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B68"/>
    <w:rsid w:val="00236EE3"/>
    <w:rsid w:val="00236FEE"/>
    <w:rsid w:val="0023786F"/>
    <w:rsid w:val="00237BC5"/>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4C"/>
    <w:rsid w:val="00244582"/>
    <w:rsid w:val="002459C9"/>
    <w:rsid w:val="00245ACA"/>
    <w:rsid w:val="00245D18"/>
    <w:rsid w:val="00245D95"/>
    <w:rsid w:val="002460CB"/>
    <w:rsid w:val="00246428"/>
    <w:rsid w:val="00246BF3"/>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438"/>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09C"/>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5AD"/>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AB6"/>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3FCA"/>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7D"/>
    <w:rsid w:val="002E4AB8"/>
    <w:rsid w:val="002E5735"/>
    <w:rsid w:val="002E5847"/>
    <w:rsid w:val="002E59E7"/>
    <w:rsid w:val="002E5BC2"/>
    <w:rsid w:val="002E60A5"/>
    <w:rsid w:val="002E60BB"/>
    <w:rsid w:val="002E60DA"/>
    <w:rsid w:val="002E627C"/>
    <w:rsid w:val="002E6846"/>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6A"/>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0B47"/>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6FC"/>
    <w:rsid w:val="0034691E"/>
    <w:rsid w:val="003469BC"/>
    <w:rsid w:val="00347358"/>
    <w:rsid w:val="0034742E"/>
    <w:rsid w:val="0034782D"/>
    <w:rsid w:val="00347F86"/>
    <w:rsid w:val="00347FBB"/>
    <w:rsid w:val="00350208"/>
    <w:rsid w:val="003502D4"/>
    <w:rsid w:val="0035038F"/>
    <w:rsid w:val="003504BB"/>
    <w:rsid w:val="00350619"/>
    <w:rsid w:val="00351293"/>
    <w:rsid w:val="00351856"/>
    <w:rsid w:val="003518D6"/>
    <w:rsid w:val="00351AC6"/>
    <w:rsid w:val="00351B62"/>
    <w:rsid w:val="00351EA8"/>
    <w:rsid w:val="0035275D"/>
    <w:rsid w:val="00352BA9"/>
    <w:rsid w:val="00352BDF"/>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5CC"/>
    <w:rsid w:val="00373672"/>
    <w:rsid w:val="00373ABA"/>
    <w:rsid w:val="00373CA0"/>
    <w:rsid w:val="00373CE8"/>
    <w:rsid w:val="00374AAD"/>
    <w:rsid w:val="00374DFA"/>
    <w:rsid w:val="00374F54"/>
    <w:rsid w:val="003757C3"/>
    <w:rsid w:val="003757EC"/>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3C8"/>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6F32"/>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24"/>
    <w:rsid w:val="003C4040"/>
    <w:rsid w:val="003C4678"/>
    <w:rsid w:val="003C4A7A"/>
    <w:rsid w:val="003C4AE6"/>
    <w:rsid w:val="003C4D0B"/>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8F1"/>
    <w:rsid w:val="003D0AE3"/>
    <w:rsid w:val="003D1452"/>
    <w:rsid w:val="003D1463"/>
    <w:rsid w:val="003D170C"/>
    <w:rsid w:val="003D1A7F"/>
    <w:rsid w:val="003D1B54"/>
    <w:rsid w:val="003D1C8F"/>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0A44"/>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831"/>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5C"/>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D6B"/>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713"/>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6B"/>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372"/>
    <w:rsid w:val="0045281B"/>
    <w:rsid w:val="00452AFD"/>
    <w:rsid w:val="00452EAF"/>
    <w:rsid w:val="00452FD3"/>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76E"/>
    <w:rsid w:val="00456DC1"/>
    <w:rsid w:val="00457543"/>
    <w:rsid w:val="00457941"/>
    <w:rsid w:val="00457C1A"/>
    <w:rsid w:val="00460321"/>
    <w:rsid w:val="00460B09"/>
    <w:rsid w:val="00461795"/>
    <w:rsid w:val="00461C4C"/>
    <w:rsid w:val="00461C64"/>
    <w:rsid w:val="00462BCA"/>
    <w:rsid w:val="004632F6"/>
    <w:rsid w:val="004634B5"/>
    <w:rsid w:val="0046359E"/>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0AAC"/>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C0"/>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6C5D"/>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AB9"/>
    <w:rsid w:val="004C0C3D"/>
    <w:rsid w:val="004C0DD0"/>
    <w:rsid w:val="004C107F"/>
    <w:rsid w:val="004C1092"/>
    <w:rsid w:val="004C115D"/>
    <w:rsid w:val="004C1415"/>
    <w:rsid w:val="004C17CD"/>
    <w:rsid w:val="004C189B"/>
    <w:rsid w:val="004C18A5"/>
    <w:rsid w:val="004C1A9B"/>
    <w:rsid w:val="004C2D70"/>
    <w:rsid w:val="004C3162"/>
    <w:rsid w:val="004C36C6"/>
    <w:rsid w:val="004C3E32"/>
    <w:rsid w:val="004C3EF0"/>
    <w:rsid w:val="004C4010"/>
    <w:rsid w:val="004C4902"/>
    <w:rsid w:val="004C494D"/>
    <w:rsid w:val="004C4F0E"/>
    <w:rsid w:val="004C54DF"/>
    <w:rsid w:val="004C5645"/>
    <w:rsid w:val="004C57A1"/>
    <w:rsid w:val="004C5974"/>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2E4F"/>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CB5"/>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A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C87"/>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0A75"/>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6CD7"/>
    <w:rsid w:val="005373FE"/>
    <w:rsid w:val="00537627"/>
    <w:rsid w:val="0053765D"/>
    <w:rsid w:val="00537728"/>
    <w:rsid w:val="00537F48"/>
    <w:rsid w:val="00537FE3"/>
    <w:rsid w:val="00540BAA"/>
    <w:rsid w:val="00540C26"/>
    <w:rsid w:val="00540DC7"/>
    <w:rsid w:val="00540E27"/>
    <w:rsid w:val="005410C5"/>
    <w:rsid w:val="00541352"/>
    <w:rsid w:val="005417D7"/>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57D3A"/>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5537"/>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0DF"/>
    <w:rsid w:val="00576738"/>
    <w:rsid w:val="005767E6"/>
    <w:rsid w:val="00576930"/>
    <w:rsid w:val="00576BAD"/>
    <w:rsid w:val="00576D68"/>
    <w:rsid w:val="005770D8"/>
    <w:rsid w:val="005772B7"/>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3EDD"/>
    <w:rsid w:val="005A4972"/>
    <w:rsid w:val="005A49A8"/>
    <w:rsid w:val="005A4EBE"/>
    <w:rsid w:val="005A5CA8"/>
    <w:rsid w:val="005A5F0E"/>
    <w:rsid w:val="005A6008"/>
    <w:rsid w:val="005A6119"/>
    <w:rsid w:val="005A6527"/>
    <w:rsid w:val="005A6617"/>
    <w:rsid w:val="005A6742"/>
    <w:rsid w:val="005A6A9C"/>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3D77"/>
    <w:rsid w:val="005E4689"/>
    <w:rsid w:val="005E487C"/>
    <w:rsid w:val="005E4A01"/>
    <w:rsid w:val="005E4BB1"/>
    <w:rsid w:val="005E4CF9"/>
    <w:rsid w:val="005E4E4D"/>
    <w:rsid w:val="005E4ED3"/>
    <w:rsid w:val="005E4FAE"/>
    <w:rsid w:val="005E51DF"/>
    <w:rsid w:val="005E5262"/>
    <w:rsid w:val="005E5668"/>
    <w:rsid w:val="005E58D3"/>
    <w:rsid w:val="005E5C5C"/>
    <w:rsid w:val="005E5F37"/>
    <w:rsid w:val="005E5F8E"/>
    <w:rsid w:val="005E6046"/>
    <w:rsid w:val="005E60AB"/>
    <w:rsid w:val="005E619B"/>
    <w:rsid w:val="005E648B"/>
    <w:rsid w:val="005E6C13"/>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229"/>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6CB1"/>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243C"/>
    <w:rsid w:val="00603315"/>
    <w:rsid w:val="006037E9"/>
    <w:rsid w:val="00603B77"/>
    <w:rsid w:val="00603E4B"/>
    <w:rsid w:val="00604112"/>
    <w:rsid w:val="0060431A"/>
    <w:rsid w:val="006043ED"/>
    <w:rsid w:val="00604509"/>
    <w:rsid w:val="0060486D"/>
    <w:rsid w:val="00604AEE"/>
    <w:rsid w:val="00604E83"/>
    <w:rsid w:val="006051BF"/>
    <w:rsid w:val="006057BF"/>
    <w:rsid w:val="00605807"/>
    <w:rsid w:val="00605C09"/>
    <w:rsid w:val="00605D4A"/>
    <w:rsid w:val="00605E1B"/>
    <w:rsid w:val="00606789"/>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95C"/>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2A74"/>
    <w:rsid w:val="0063370D"/>
    <w:rsid w:val="00633D5C"/>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138"/>
    <w:rsid w:val="00644207"/>
    <w:rsid w:val="00644498"/>
    <w:rsid w:val="00644775"/>
    <w:rsid w:val="00645BBD"/>
    <w:rsid w:val="00645F65"/>
    <w:rsid w:val="006461FA"/>
    <w:rsid w:val="00646D1F"/>
    <w:rsid w:val="00646ECE"/>
    <w:rsid w:val="006472B0"/>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997"/>
    <w:rsid w:val="00672A73"/>
    <w:rsid w:val="00672C9F"/>
    <w:rsid w:val="0067425D"/>
    <w:rsid w:val="0067467D"/>
    <w:rsid w:val="006749DB"/>
    <w:rsid w:val="00674BC9"/>
    <w:rsid w:val="00674DED"/>
    <w:rsid w:val="00674E61"/>
    <w:rsid w:val="0067500B"/>
    <w:rsid w:val="006751E3"/>
    <w:rsid w:val="00675351"/>
    <w:rsid w:val="00675400"/>
    <w:rsid w:val="00675636"/>
    <w:rsid w:val="00675961"/>
    <w:rsid w:val="00675C43"/>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06F"/>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46"/>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2E78"/>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936"/>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90"/>
    <w:rsid w:val="006F2CDD"/>
    <w:rsid w:val="006F2ECB"/>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37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3A2"/>
    <w:rsid w:val="00703A2C"/>
    <w:rsid w:val="00703D03"/>
    <w:rsid w:val="00703DD6"/>
    <w:rsid w:val="00703FED"/>
    <w:rsid w:val="0070424D"/>
    <w:rsid w:val="00704511"/>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0E4F"/>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6914"/>
    <w:rsid w:val="0072768C"/>
    <w:rsid w:val="00727A68"/>
    <w:rsid w:val="00727E6E"/>
    <w:rsid w:val="00727F52"/>
    <w:rsid w:val="00730125"/>
    <w:rsid w:val="007306A5"/>
    <w:rsid w:val="00730903"/>
    <w:rsid w:val="00730BE7"/>
    <w:rsid w:val="0073179C"/>
    <w:rsid w:val="00731931"/>
    <w:rsid w:val="00731B72"/>
    <w:rsid w:val="007324A2"/>
    <w:rsid w:val="00732830"/>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968"/>
    <w:rsid w:val="00746BED"/>
    <w:rsid w:val="00746F56"/>
    <w:rsid w:val="007471BE"/>
    <w:rsid w:val="007476D8"/>
    <w:rsid w:val="007477E2"/>
    <w:rsid w:val="007479CD"/>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CA5"/>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4DA8"/>
    <w:rsid w:val="007650E2"/>
    <w:rsid w:val="007652D8"/>
    <w:rsid w:val="00765399"/>
    <w:rsid w:val="007653AD"/>
    <w:rsid w:val="007659B3"/>
    <w:rsid w:val="00765AD0"/>
    <w:rsid w:val="00765B8C"/>
    <w:rsid w:val="00765C25"/>
    <w:rsid w:val="00765C81"/>
    <w:rsid w:val="00765F80"/>
    <w:rsid w:val="007660EF"/>
    <w:rsid w:val="007665D6"/>
    <w:rsid w:val="00766920"/>
    <w:rsid w:val="00766C29"/>
    <w:rsid w:val="00766C6E"/>
    <w:rsid w:val="00766E4D"/>
    <w:rsid w:val="0076748A"/>
    <w:rsid w:val="00767669"/>
    <w:rsid w:val="00767717"/>
    <w:rsid w:val="00767FA7"/>
    <w:rsid w:val="00770510"/>
    <w:rsid w:val="00770982"/>
    <w:rsid w:val="00770DA3"/>
    <w:rsid w:val="00770FC0"/>
    <w:rsid w:val="00771023"/>
    <w:rsid w:val="0077153B"/>
    <w:rsid w:val="00771891"/>
    <w:rsid w:val="00771B7B"/>
    <w:rsid w:val="00771F01"/>
    <w:rsid w:val="0077218C"/>
    <w:rsid w:val="0077218D"/>
    <w:rsid w:val="0077251A"/>
    <w:rsid w:val="007726B8"/>
    <w:rsid w:val="00773140"/>
    <w:rsid w:val="007734C3"/>
    <w:rsid w:val="007735B9"/>
    <w:rsid w:val="007746D0"/>
    <w:rsid w:val="0077471A"/>
    <w:rsid w:val="007749E1"/>
    <w:rsid w:val="00774DFB"/>
    <w:rsid w:val="00774F25"/>
    <w:rsid w:val="00774FB1"/>
    <w:rsid w:val="0077503C"/>
    <w:rsid w:val="0077543B"/>
    <w:rsid w:val="00775575"/>
    <w:rsid w:val="007755A7"/>
    <w:rsid w:val="00775873"/>
    <w:rsid w:val="00775C8B"/>
    <w:rsid w:val="00775E53"/>
    <w:rsid w:val="0077609B"/>
    <w:rsid w:val="00776312"/>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4D4F"/>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8A2"/>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9F5"/>
    <w:rsid w:val="007B3E79"/>
    <w:rsid w:val="007B42A6"/>
    <w:rsid w:val="007B42EB"/>
    <w:rsid w:val="007B439E"/>
    <w:rsid w:val="007B4B31"/>
    <w:rsid w:val="007B4F36"/>
    <w:rsid w:val="007B4FFF"/>
    <w:rsid w:val="007B5549"/>
    <w:rsid w:val="007B58DE"/>
    <w:rsid w:val="007B5E6C"/>
    <w:rsid w:val="007B5F66"/>
    <w:rsid w:val="007B5F6D"/>
    <w:rsid w:val="007B60CF"/>
    <w:rsid w:val="007B6474"/>
    <w:rsid w:val="007B6A7D"/>
    <w:rsid w:val="007B6EA5"/>
    <w:rsid w:val="007B74D1"/>
    <w:rsid w:val="007B775C"/>
    <w:rsid w:val="007B7A55"/>
    <w:rsid w:val="007B7B1D"/>
    <w:rsid w:val="007B7F25"/>
    <w:rsid w:val="007C0077"/>
    <w:rsid w:val="007C0123"/>
    <w:rsid w:val="007C01F9"/>
    <w:rsid w:val="007C0D2A"/>
    <w:rsid w:val="007C1195"/>
    <w:rsid w:val="007C1693"/>
    <w:rsid w:val="007C1E4D"/>
    <w:rsid w:val="007C1E6A"/>
    <w:rsid w:val="007C2410"/>
    <w:rsid w:val="007C264F"/>
    <w:rsid w:val="007C2777"/>
    <w:rsid w:val="007C2A3F"/>
    <w:rsid w:val="007C348C"/>
    <w:rsid w:val="007C359D"/>
    <w:rsid w:val="007C3668"/>
    <w:rsid w:val="007C3C83"/>
    <w:rsid w:val="007C4331"/>
    <w:rsid w:val="007C43AF"/>
    <w:rsid w:val="007C4470"/>
    <w:rsid w:val="007C4E58"/>
    <w:rsid w:val="007C5031"/>
    <w:rsid w:val="007C59D6"/>
    <w:rsid w:val="007C5DB4"/>
    <w:rsid w:val="007C5DDB"/>
    <w:rsid w:val="007C5DFD"/>
    <w:rsid w:val="007C5F78"/>
    <w:rsid w:val="007C617B"/>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884"/>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C1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0F"/>
    <w:rsid w:val="007E63DB"/>
    <w:rsid w:val="007E64FB"/>
    <w:rsid w:val="007E7044"/>
    <w:rsid w:val="007E70FD"/>
    <w:rsid w:val="007E7250"/>
    <w:rsid w:val="007E778D"/>
    <w:rsid w:val="007E7908"/>
    <w:rsid w:val="007E7C6B"/>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289"/>
    <w:rsid w:val="007F45B0"/>
    <w:rsid w:val="007F4F27"/>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2EA8"/>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4E6"/>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1D"/>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D68"/>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67D"/>
    <w:rsid w:val="008847BA"/>
    <w:rsid w:val="00884F5F"/>
    <w:rsid w:val="00885052"/>
    <w:rsid w:val="008852D5"/>
    <w:rsid w:val="00885636"/>
    <w:rsid w:val="00885AA9"/>
    <w:rsid w:val="00885FAC"/>
    <w:rsid w:val="00885FFD"/>
    <w:rsid w:val="0088602F"/>
    <w:rsid w:val="00886955"/>
    <w:rsid w:val="00886C58"/>
    <w:rsid w:val="00887105"/>
    <w:rsid w:val="00887139"/>
    <w:rsid w:val="00887281"/>
    <w:rsid w:val="008873AD"/>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23"/>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B80"/>
    <w:rsid w:val="00895DA1"/>
    <w:rsid w:val="0089607C"/>
    <w:rsid w:val="00896757"/>
    <w:rsid w:val="00896AF5"/>
    <w:rsid w:val="008976DB"/>
    <w:rsid w:val="00897CE0"/>
    <w:rsid w:val="008A01BC"/>
    <w:rsid w:val="008A0556"/>
    <w:rsid w:val="008A06F9"/>
    <w:rsid w:val="008A0CE8"/>
    <w:rsid w:val="008A0DE8"/>
    <w:rsid w:val="008A1001"/>
    <w:rsid w:val="008A12BB"/>
    <w:rsid w:val="008A1383"/>
    <w:rsid w:val="008A1573"/>
    <w:rsid w:val="008A1698"/>
    <w:rsid w:val="008A1830"/>
    <w:rsid w:val="008A2190"/>
    <w:rsid w:val="008A2439"/>
    <w:rsid w:val="008A2678"/>
    <w:rsid w:val="008A2946"/>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7D"/>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1F3"/>
    <w:rsid w:val="008E15E6"/>
    <w:rsid w:val="008E1864"/>
    <w:rsid w:val="008E1D9C"/>
    <w:rsid w:val="008E1EB2"/>
    <w:rsid w:val="008E1F0B"/>
    <w:rsid w:val="008E2151"/>
    <w:rsid w:val="008E24CB"/>
    <w:rsid w:val="008E2E58"/>
    <w:rsid w:val="008E3001"/>
    <w:rsid w:val="008E31C7"/>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1DB4"/>
    <w:rsid w:val="0091270E"/>
    <w:rsid w:val="0091285C"/>
    <w:rsid w:val="00912FFF"/>
    <w:rsid w:val="00913172"/>
    <w:rsid w:val="00913321"/>
    <w:rsid w:val="009137D2"/>
    <w:rsid w:val="009138DC"/>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586"/>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26F"/>
    <w:rsid w:val="00930E4F"/>
    <w:rsid w:val="0093138E"/>
    <w:rsid w:val="00931865"/>
    <w:rsid w:val="00931E4D"/>
    <w:rsid w:val="00932063"/>
    <w:rsid w:val="0093225A"/>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6DB0"/>
    <w:rsid w:val="0093721A"/>
    <w:rsid w:val="0093722D"/>
    <w:rsid w:val="009373B6"/>
    <w:rsid w:val="0093752A"/>
    <w:rsid w:val="00937622"/>
    <w:rsid w:val="009378EB"/>
    <w:rsid w:val="00937967"/>
    <w:rsid w:val="00937E23"/>
    <w:rsid w:val="0094000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1E5B"/>
    <w:rsid w:val="00952095"/>
    <w:rsid w:val="009527A1"/>
    <w:rsid w:val="00952D36"/>
    <w:rsid w:val="00953001"/>
    <w:rsid w:val="0095301F"/>
    <w:rsid w:val="0095319D"/>
    <w:rsid w:val="009539B5"/>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67CC0"/>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64"/>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C64"/>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79C"/>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814"/>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2A"/>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2F5"/>
    <w:rsid w:val="009E23FD"/>
    <w:rsid w:val="009E2BDD"/>
    <w:rsid w:val="009E2D20"/>
    <w:rsid w:val="009E2E6B"/>
    <w:rsid w:val="009E2FAC"/>
    <w:rsid w:val="009E3095"/>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81D"/>
    <w:rsid w:val="009E796D"/>
    <w:rsid w:val="009E7A4D"/>
    <w:rsid w:val="009E7E9F"/>
    <w:rsid w:val="009E7ED0"/>
    <w:rsid w:val="009F01DD"/>
    <w:rsid w:val="009F06AB"/>
    <w:rsid w:val="009F0823"/>
    <w:rsid w:val="009F0A48"/>
    <w:rsid w:val="009F0A64"/>
    <w:rsid w:val="009F0CBF"/>
    <w:rsid w:val="009F0EF6"/>
    <w:rsid w:val="009F10D3"/>
    <w:rsid w:val="009F19D0"/>
    <w:rsid w:val="009F1A55"/>
    <w:rsid w:val="009F1C15"/>
    <w:rsid w:val="009F2026"/>
    <w:rsid w:val="009F2393"/>
    <w:rsid w:val="009F2508"/>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462"/>
    <w:rsid w:val="00A2082F"/>
    <w:rsid w:val="00A20C39"/>
    <w:rsid w:val="00A20F6E"/>
    <w:rsid w:val="00A20FA2"/>
    <w:rsid w:val="00A20FBE"/>
    <w:rsid w:val="00A2131D"/>
    <w:rsid w:val="00A21346"/>
    <w:rsid w:val="00A21C46"/>
    <w:rsid w:val="00A21CB1"/>
    <w:rsid w:val="00A21FC2"/>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641"/>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C99"/>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5E7"/>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28B"/>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5E1"/>
    <w:rsid w:val="00AC56B1"/>
    <w:rsid w:val="00AC5B62"/>
    <w:rsid w:val="00AC5C47"/>
    <w:rsid w:val="00AC5E2E"/>
    <w:rsid w:val="00AC5E58"/>
    <w:rsid w:val="00AC5F3B"/>
    <w:rsid w:val="00AC5FCE"/>
    <w:rsid w:val="00AC6836"/>
    <w:rsid w:val="00AC6BEB"/>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0"/>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16E"/>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057"/>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17E1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0EF"/>
    <w:rsid w:val="00B27295"/>
    <w:rsid w:val="00B272CB"/>
    <w:rsid w:val="00B27380"/>
    <w:rsid w:val="00B2740F"/>
    <w:rsid w:val="00B27756"/>
    <w:rsid w:val="00B30182"/>
    <w:rsid w:val="00B30517"/>
    <w:rsid w:val="00B309DF"/>
    <w:rsid w:val="00B30DD9"/>
    <w:rsid w:val="00B312BB"/>
    <w:rsid w:val="00B31EBA"/>
    <w:rsid w:val="00B32194"/>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6E2"/>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534"/>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263"/>
    <w:rsid w:val="00B629FC"/>
    <w:rsid w:val="00B62AE7"/>
    <w:rsid w:val="00B62D37"/>
    <w:rsid w:val="00B62E7B"/>
    <w:rsid w:val="00B631FD"/>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48"/>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2F81"/>
    <w:rsid w:val="00B935B6"/>
    <w:rsid w:val="00B93B91"/>
    <w:rsid w:val="00B9476E"/>
    <w:rsid w:val="00B94835"/>
    <w:rsid w:val="00B94890"/>
    <w:rsid w:val="00B94CB0"/>
    <w:rsid w:val="00B951A6"/>
    <w:rsid w:val="00B95554"/>
    <w:rsid w:val="00B958CA"/>
    <w:rsid w:val="00B95918"/>
    <w:rsid w:val="00B95C64"/>
    <w:rsid w:val="00B95D8A"/>
    <w:rsid w:val="00B95EB2"/>
    <w:rsid w:val="00B96386"/>
    <w:rsid w:val="00B963DC"/>
    <w:rsid w:val="00B967A6"/>
    <w:rsid w:val="00B967DD"/>
    <w:rsid w:val="00B969C2"/>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2EDA"/>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18"/>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06"/>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1EF5"/>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965"/>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20A5"/>
    <w:rsid w:val="00C02DF6"/>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A76"/>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5A9"/>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2DD5"/>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10"/>
    <w:rsid w:val="00C50FDE"/>
    <w:rsid w:val="00C5181A"/>
    <w:rsid w:val="00C51839"/>
    <w:rsid w:val="00C518BB"/>
    <w:rsid w:val="00C519A6"/>
    <w:rsid w:val="00C51C5B"/>
    <w:rsid w:val="00C51D0B"/>
    <w:rsid w:val="00C51E38"/>
    <w:rsid w:val="00C52B76"/>
    <w:rsid w:val="00C52BDC"/>
    <w:rsid w:val="00C52F90"/>
    <w:rsid w:val="00C531DA"/>
    <w:rsid w:val="00C53A9E"/>
    <w:rsid w:val="00C53B45"/>
    <w:rsid w:val="00C53D5C"/>
    <w:rsid w:val="00C54034"/>
    <w:rsid w:val="00C540B3"/>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639"/>
    <w:rsid w:val="00C70A1A"/>
    <w:rsid w:val="00C711F5"/>
    <w:rsid w:val="00C71871"/>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13B"/>
    <w:rsid w:val="00C75743"/>
    <w:rsid w:val="00C76047"/>
    <w:rsid w:val="00C76076"/>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38E"/>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190"/>
    <w:rsid w:val="00C92539"/>
    <w:rsid w:val="00C925A4"/>
    <w:rsid w:val="00C92839"/>
    <w:rsid w:val="00C92D87"/>
    <w:rsid w:val="00C92ECA"/>
    <w:rsid w:val="00C92F40"/>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19C"/>
    <w:rsid w:val="00CB4628"/>
    <w:rsid w:val="00CB5071"/>
    <w:rsid w:val="00CB511B"/>
    <w:rsid w:val="00CB5305"/>
    <w:rsid w:val="00CB5BC7"/>
    <w:rsid w:val="00CB5E0B"/>
    <w:rsid w:val="00CB6DA4"/>
    <w:rsid w:val="00CB6DC5"/>
    <w:rsid w:val="00CB6EDE"/>
    <w:rsid w:val="00CB7395"/>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8DE"/>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197"/>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1F20"/>
    <w:rsid w:val="00D0225E"/>
    <w:rsid w:val="00D028B9"/>
    <w:rsid w:val="00D02925"/>
    <w:rsid w:val="00D03089"/>
    <w:rsid w:val="00D031A1"/>
    <w:rsid w:val="00D031A4"/>
    <w:rsid w:val="00D0340A"/>
    <w:rsid w:val="00D036AE"/>
    <w:rsid w:val="00D03837"/>
    <w:rsid w:val="00D0409F"/>
    <w:rsid w:val="00D04443"/>
    <w:rsid w:val="00D0450F"/>
    <w:rsid w:val="00D045BA"/>
    <w:rsid w:val="00D046B8"/>
    <w:rsid w:val="00D04A7C"/>
    <w:rsid w:val="00D04B89"/>
    <w:rsid w:val="00D04CC1"/>
    <w:rsid w:val="00D04CC8"/>
    <w:rsid w:val="00D04EEA"/>
    <w:rsid w:val="00D05093"/>
    <w:rsid w:val="00D050BA"/>
    <w:rsid w:val="00D0521F"/>
    <w:rsid w:val="00D0530E"/>
    <w:rsid w:val="00D055C8"/>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7BB"/>
    <w:rsid w:val="00D10B63"/>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375"/>
    <w:rsid w:val="00D24672"/>
    <w:rsid w:val="00D24EF6"/>
    <w:rsid w:val="00D25BC9"/>
    <w:rsid w:val="00D25CF5"/>
    <w:rsid w:val="00D25D93"/>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415"/>
    <w:rsid w:val="00D32547"/>
    <w:rsid w:val="00D32C19"/>
    <w:rsid w:val="00D32C26"/>
    <w:rsid w:val="00D32E50"/>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2CF9"/>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456"/>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2A1"/>
    <w:rsid w:val="00D74874"/>
    <w:rsid w:val="00D74FC3"/>
    <w:rsid w:val="00D750CC"/>
    <w:rsid w:val="00D7560D"/>
    <w:rsid w:val="00D75B25"/>
    <w:rsid w:val="00D75EA9"/>
    <w:rsid w:val="00D76498"/>
    <w:rsid w:val="00D7699A"/>
    <w:rsid w:val="00D77699"/>
    <w:rsid w:val="00D77BBA"/>
    <w:rsid w:val="00D77CE3"/>
    <w:rsid w:val="00D77E0A"/>
    <w:rsid w:val="00D802E8"/>
    <w:rsid w:val="00D80A9F"/>
    <w:rsid w:val="00D80F4B"/>
    <w:rsid w:val="00D8127D"/>
    <w:rsid w:val="00D815D3"/>
    <w:rsid w:val="00D81823"/>
    <w:rsid w:val="00D818CD"/>
    <w:rsid w:val="00D82073"/>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184"/>
    <w:rsid w:val="00D926AC"/>
    <w:rsid w:val="00D92D63"/>
    <w:rsid w:val="00D92F23"/>
    <w:rsid w:val="00D92F78"/>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379"/>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269"/>
    <w:rsid w:val="00DD75FE"/>
    <w:rsid w:val="00DD777E"/>
    <w:rsid w:val="00DD78B1"/>
    <w:rsid w:val="00DD7DF3"/>
    <w:rsid w:val="00DE0489"/>
    <w:rsid w:val="00DE06EF"/>
    <w:rsid w:val="00DE0A46"/>
    <w:rsid w:val="00DE113F"/>
    <w:rsid w:val="00DE1313"/>
    <w:rsid w:val="00DE19EE"/>
    <w:rsid w:val="00DE1B74"/>
    <w:rsid w:val="00DE1D0D"/>
    <w:rsid w:val="00DE1DEE"/>
    <w:rsid w:val="00DE20EF"/>
    <w:rsid w:val="00DE2282"/>
    <w:rsid w:val="00DE25FA"/>
    <w:rsid w:val="00DE2A21"/>
    <w:rsid w:val="00DE30CA"/>
    <w:rsid w:val="00DE386A"/>
    <w:rsid w:val="00DE3B52"/>
    <w:rsid w:val="00DE3E51"/>
    <w:rsid w:val="00DE40A7"/>
    <w:rsid w:val="00DE41E0"/>
    <w:rsid w:val="00DE4558"/>
    <w:rsid w:val="00DE4625"/>
    <w:rsid w:val="00DE4739"/>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0EF3"/>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188"/>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2F2"/>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0B9"/>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69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7BA"/>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310"/>
    <w:rsid w:val="00E574E0"/>
    <w:rsid w:val="00E57DB4"/>
    <w:rsid w:val="00E57E37"/>
    <w:rsid w:val="00E60026"/>
    <w:rsid w:val="00E60737"/>
    <w:rsid w:val="00E6076F"/>
    <w:rsid w:val="00E60B68"/>
    <w:rsid w:val="00E60CBF"/>
    <w:rsid w:val="00E61133"/>
    <w:rsid w:val="00E61449"/>
    <w:rsid w:val="00E61595"/>
    <w:rsid w:val="00E615D4"/>
    <w:rsid w:val="00E61638"/>
    <w:rsid w:val="00E617C9"/>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382"/>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BD9"/>
    <w:rsid w:val="00E73CFD"/>
    <w:rsid w:val="00E7480A"/>
    <w:rsid w:val="00E74EF9"/>
    <w:rsid w:val="00E74F47"/>
    <w:rsid w:val="00E750C5"/>
    <w:rsid w:val="00E753EC"/>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176"/>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31F"/>
    <w:rsid w:val="00E954A4"/>
    <w:rsid w:val="00E95560"/>
    <w:rsid w:val="00E95A4D"/>
    <w:rsid w:val="00E95B9E"/>
    <w:rsid w:val="00E96109"/>
    <w:rsid w:val="00E96540"/>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B1C"/>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5F92"/>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668"/>
    <w:rsid w:val="00EC16C8"/>
    <w:rsid w:val="00EC19B6"/>
    <w:rsid w:val="00EC258B"/>
    <w:rsid w:val="00EC268C"/>
    <w:rsid w:val="00EC2B22"/>
    <w:rsid w:val="00EC2B70"/>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DCE"/>
    <w:rsid w:val="00EE1EC8"/>
    <w:rsid w:val="00EE20B5"/>
    <w:rsid w:val="00EE2364"/>
    <w:rsid w:val="00EE24DB"/>
    <w:rsid w:val="00EE263F"/>
    <w:rsid w:val="00EE28EA"/>
    <w:rsid w:val="00EE2E8B"/>
    <w:rsid w:val="00EE313F"/>
    <w:rsid w:val="00EE32DD"/>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0EE4"/>
    <w:rsid w:val="00EF122E"/>
    <w:rsid w:val="00EF158E"/>
    <w:rsid w:val="00EF162C"/>
    <w:rsid w:val="00EF23D9"/>
    <w:rsid w:val="00EF25AE"/>
    <w:rsid w:val="00EF27FB"/>
    <w:rsid w:val="00EF3269"/>
    <w:rsid w:val="00EF32FA"/>
    <w:rsid w:val="00EF3442"/>
    <w:rsid w:val="00EF3682"/>
    <w:rsid w:val="00EF3783"/>
    <w:rsid w:val="00EF389B"/>
    <w:rsid w:val="00EF45FA"/>
    <w:rsid w:val="00EF470A"/>
    <w:rsid w:val="00EF4A5A"/>
    <w:rsid w:val="00EF4B56"/>
    <w:rsid w:val="00EF4CA7"/>
    <w:rsid w:val="00EF50F0"/>
    <w:rsid w:val="00EF50F4"/>
    <w:rsid w:val="00EF5341"/>
    <w:rsid w:val="00EF5723"/>
    <w:rsid w:val="00EF57DE"/>
    <w:rsid w:val="00EF63CD"/>
    <w:rsid w:val="00EF6C7A"/>
    <w:rsid w:val="00EF6E26"/>
    <w:rsid w:val="00EF6ECF"/>
    <w:rsid w:val="00EF6EF3"/>
    <w:rsid w:val="00EF70B3"/>
    <w:rsid w:val="00EF74BF"/>
    <w:rsid w:val="00EF753B"/>
    <w:rsid w:val="00EF7CA6"/>
    <w:rsid w:val="00EF7EB4"/>
    <w:rsid w:val="00EF7EB7"/>
    <w:rsid w:val="00F00464"/>
    <w:rsid w:val="00F008CA"/>
    <w:rsid w:val="00F00C12"/>
    <w:rsid w:val="00F01F47"/>
    <w:rsid w:val="00F03051"/>
    <w:rsid w:val="00F035C9"/>
    <w:rsid w:val="00F03742"/>
    <w:rsid w:val="00F0382E"/>
    <w:rsid w:val="00F03E19"/>
    <w:rsid w:val="00F040C9"/>
    <w:rsid w:val="00F04204"/>
    <w:rsid w:val="00F0422F"/>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07852"/>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730"/>
    <w:rsid w:val="00F14B9E"/>
    <w:rsid w:val="00F15089"/>
    <w:rsid w:val="00F155F3"/>
    <w:rsid w:val="00F15AF2"/>
    <w:rsid w:val="00F15CFA"/>
    <w:rsid w:val="00F15D64"/>
    <w:rsid w:val="00F162E4"/>
    <w:rsid w:val="00F16413"/>
    <w:rsid w:val="00F166B2"/>
    <w:rsid w:val="00F16757"/>
    <w:rsid w:val="00F16CE3"/>
    <w:rsid w:val="00F17A7B"/>
    <w:rsid w:val="00F17BC9"/>
    <w:rsid w:val="00F20012"/>
    <w:rsid w:val="00F202F4"/>
    <w:rsid w:val="00F20421"/>
    <w:rsid w:val="00F20552"/>
    <w:rsid w:val="00F21201"/>
    <w:rsid w:val="00F21208"/>
    <w:rsid w:val="00F212F9"/>
    <w:rsid w:val="00F2160A"/>
    <w:rsid w:val="00F2160E"/>
    <w:rsid w:val="00F21624"/>
    <w:rsid w:val="00F21DD0"/>
    <w:rsid w:val="00F224A2"/>
    <w:rsid w:val="00F226D2"/>
    <w:rsid w:val="00F2297D"/>
    <w:rsid w:val="00F22B9D"/>
    <w:rsid w:val="00F22BA7"/>
    <w:rsid w:val="00F22E4E"/>
    <w:rsid w:val="00F23087"/>
    <w:rsid w:val="00F231E7"/>
    <w:rsid w:val="00F233EA"/>
    <w:rsid w:val="00F2376F"/>
    <w:rsid w:val="00F23AA2"/>
    <w:rsid w:val="00F23C61"/>
    <w:rsid w:val="00F23C62"/>
    <w:rsid w:val="00F24195"/>
    <w:rsid w:val="00F24362"/>
    <w:rsid w:val="00F246FF"/>
    <w:rsid w:val="00F2476D"/>
    <w:rsid w:val="00F24799"/>
    <w:rsid w:val="00F24885"/>
    <w:rsid w:val="00F24C06"/>
    <w:rsid w:val="00F24CB8"/>
    <w:rsid w:val="00F24F64"/>
    <w:rsid w:val="00F24FAA"/>
    <w:rsid w:val="00F257D9"/>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4EC1"/>
    <w:rsid w:val="00F350AD"/>
    <w:rsid w:val="00F35334"/>
    <w:rsid w:val="00F355EA"/>
    <w:rsid w:val="00F35625"/>
    <w:rsid w:val="00F35CFF"/>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06"/>
    <w:rsid w:val="00F4737E"/>
    <w:rsid w:val="00F47ABD"/>
    <w:rsid w:val="00F47C02"/>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1B1C"/>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0DD8"/>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0"/>
    <w:rsid w:val="00FA6675"/>
    <w:rsid w:val="00FA68B7"/>
    <w:rsid w:val="00FA691D"/>
    <w:rsid w:val="00FA6DAA"/>
    <w:rsid w:val="00FA6E15"/>
    <w:rsid w:val="00FA6F23"/>
    <w:rsid w:val="00FA72BB"/>
    <w:rsid w:val="00FA768B"/>
    <w:rsid w:val="00FA771A"/>
    <w:rsid w:val="00FA77E0"/>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0C4"/>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2F6B"/>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3A8"/>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 w:type="table" w:customStyle="1" w:styleId="TableGrid2">
    <w:name w:val="Table Grid2"/>
    <w:basedOn w:val="TableNormal"/>
    <w:next w:val="TableGrid"/>
    <w:uiPriority w:val="39"/>
    <w:rsid w:val="00967C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077">
      <w:bodyDiv w:val="1"/>
      <w:marLeft w:val="0"/>
      <w:marRight w:val="0"/>
      <w:marTop w:val="0"/>
      <w:marBottom w:val="0"/>
      <w:divBdr>
        <w:top w:val="none" w:sz="0" w:space="0" w:color="auto"/>
        <w:left w:val="none" w:sz="0" w:space="0" w:color="auto"/>
        <w:bottom w:val="none" w:sz="0" w:space="0" w:color="auto"/>
        <w:right w:val="none" w:sz="0" w:space="0" w:color="auto"/>
      </w:divBdr>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336253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36614664">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8C7F58D7-F844-454B-BA48-BDDFD963041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4.xml><?xml version="1.0" encoding="utf-8"?>
<ds:datastoreItem xmlns:ds="http://schemas.openxmlformats.org/officeDocument/2006/customXml" ds:itemID="{83767676-A199-47BA-841D-8A512B949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1917</TotalTime>
  <Pages>1</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Sirichai, Tabjan</cp:lastModifiedBy>
  <cp:revision>160</cp:revision>
  <cp:lastPrinted>2026-05-12T05:13:00Z</cp:lastPrinted>
  <dcterms:created xsi:type="dcterms:W3CDTF">2024-11-05T09:42:00Z</dcterms:created>
  <dcterms:modified xsi:type="dcterms:W3CDTF">2026-08-07T03:09:00Z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y fmtid="{D5CDD505-2E9C-101B-9397-08002B2CF9AE}" pid="3" name="ContentTypeId">
    <vt:lpwstr>0x010100FC3C573FF70E394A86433F5E112C33AA</vt:lpwstr>
  </property>
</Properties>
</file>